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AB" w:rsidRPr="005E4B66" w:rsidRDefault="00EB5A75" w:rsidP="009A0614">
      <w:pPr>
        <w:jc w:val="center"/>
        <w:rPr>
          <w:rFonts w:ascii="Arial Narrow" w:hAnsi="Arial Narrow"/>
          <w:b/>
          <w:sz w:val="40"/>
          <w:szCs w:val="40"/>
        </w:rPr>
      </w:pPr>
      <w:r w:rsidRPr="005E4B66">
        <w:rPr>
          <w:rFonts w:ascii="Arial Narrow" w:hAnsi="Arial Narrow"/>
          <w:b/>
          <w:sz w:val="40"/>
          <w:szCs w:val="40"/>
        </w:rPr>
        <w:t>Conservation Crusade</w:t>
      </w:r>
    </w:p>
    <w:p w:rsidR="00B56317" w:rsidRPr="005E4B66" w:rsidRDefault="0095714F" w:rsidP="00F64D48">
      <w:pPr>
        <w:rPr>
          <w:rFonts w:ascii="Arial Narrow" w:hAnsi="Arial Narrow"/>
          <w:b/>
        </w:rPr>
      </w:pPr>
      <w:r w:rsidRPr="00B72473">
        <w:rPr>
          <w:rFonts w:ascii="Arial Narrow" w:hAnsi="Arial Narrow"/>
          <w:b/>
        </w:rPr>
        <w:t>Monday Sessions</w:t>
      </w:r>
      <w:bookmarkStart w:id="0" w:name="_GoBack"/>
      <w:bookmarkEnd w:id="0"/>
    </w:p>
    <w:p w:rsidR="007C47E9" w:rsidRPr="005E4B66" w:rsidRDefault="007C47E9" w:rsidP="00F64D48">
      <w:pPr>
        <w:rPr>
          <w:rFonts w:ascii="Arial Narrow" w:hAnsi="Arial Narrow"/>
          <w:b/>
          <w:u w:val="single"/>
        </w:rPr>
      </w:pPr>
      <w:r w:rsidRPr="005E4B66">
        <w:rPr>
          <w:rFonts w:ascii="Arial Narrow" w:hAnsi="Arial Narrow"/>
          <w:b/>
          <w:u w:val="single"/>
        </w:rPr>
        <w:t>Conservati</w:t>
      </w:r>
      <w:r w:rsidR="00626AE3" w:rsidRPr="005E4B66">
        <w:rPr>
          <w:rFonts w:ascii="Arial Narrow" w:hAnsi="Arial Narrow"/>
          <w:b/>
          <w:u w:val="single"/>
        </w:rPr>
        <w:t>on Training Workshops, Session 1:</w:t>
      </w:r>
      <w:r w:rsidR="00FC2211" w:rsidRPr="005E4B66">
        <w:rPr>
          <w:rFonts w:ascii="Arial Narrow" w:hAnsi="Arial Narrow"/>
          <w:b/>
          <w:u w:val="single"/>
        </w:rPr>
        <w:t xml:space="preserve"> </w:t>
      </w:r>
      <w:r w:rsidR="00B56317" w:rsidRPr="005E4B66">
        <w:rPr>
          <w:rFonts w:ascii="Arial Narrow" w:hAnsi="Arial Narrow"/>
          <w:b/>
          <w:u w:val="single"/>
        </w:rPr>
        <w:t xml:space="preserve"> 11am-12pm</w:t>
      </w:r>
    </w:p>
    <w:p w:rsidR="00F917DE" w:rsidRPr="005E4B66" w:rsidRDefault="00F917DE" w:rsidP="00F917DE">
      <w:pPr>
        <w:pStyle w:val="ListParagraph"/>
        <w:numPr>
          <w:ilvl w:val="0"/>
          <w:numId w:val="29"/>
        </w:numPr>
        <w:rPr>
          <w:rFonts w:ascii="Arial Narrow" w:hAnsi="Arial Narrow" w:cs="Times New Roman"/>
          <w:b/>
          <w:bCs/>
        </w:rPr>
      </w:pPr>
      <w:r w:rsidRPr="005E4B66">
        <w:rPr>
          <w:rFonts w:ascii="Arial Narrow" w:hAnsi="Arial Narrow"/>
          <w:b/>
          <w:bCs/>
        </w:rPr>
        <w:t xml:space="preserve">Integrating mobile GIS products to make our jobs easier.  </w:t>
      </w:r>
      <w:r w:rsidRPr="005E4B66">
        <w:rPr>
          <w:rFonts w:ascii="Arial Narrow" w:hAnsi="Arial Narrow"/>
        </w:rPr>
        <w:t xml:space="preserve">We have taken the bull by the horns working to eliminate paper forms and building spatial databases to create efficiencies and better communicate with our partners and stakeholders.  We would love to share how </w:t>
      </w:r>
      <w:proofErr w:type="spellStart"/>
      <w:r w:rsidRPr="005E4B66">
        <w:rPr>
          <w:rFonts w:ascii="Arial Narrow" w:hAnsi="Arial Narrow"/>
        </w:rPr>
        <w:t>ArcOnline</w:t>
      </w:r>
      <w:proofErr w:type="spellEnd"/>
      <w:r w:rsidRPr="005E4B66">
        <w:rPr>
          <w:rFonts w:ascii="Arial Narrow" w:hAnsi="Arial Narrow"/>
        </w:rPr>
        <w:t xml:space="preserve">, Collector, and Survey123 can help make life easier when it comes to data collection and reporting.  </w:t>
      </w:r>
      <w:r w:rsidR="007F3613">
        <w:rPr>
          <w:rFonts w:ascii="Arial Narrow" w:hAnsi="Arial Narrow"/>
          <w:i/>
        </w:rPr>
        <w:t xml:space="preserve">Speaker: </w:t>
      </w:r>
      <w:r w:rsidRPr="005E4B66">
        <w:rPr>
          <w:rFonts w:ascii="Arial Narrow" w:hAnsi="Arial Narrow"/>
          <w:i/>
        </w:rPr>
        <w:t>Erie SWCD</w:t>
      </w:r>
      <w:r w:rsidRPr="005E4B66">
        <w:rPr>
          <w:rFonts w:ascii="Arial Narrow" w:hAnsi="Arial Narrow"/>
          <w:b/>
          <w:i/>
        </w:rPr>
        <w:t xml:space="preserve"> </w:t>
      </w:r>
    </w:p>
    <w:p w:rsidR="005277FF" w:rsidRPr="005277FF" w:rsidRDefault="005277FF" w:rsidP="005277FF">
      <w:pPr>
        <w:pStyle w:val="ListParagraph"/>
        <w:numPr>
          <w:ilvl w:val="0"/>
          <w:numId w:val="29"/>
        </w:numPr>
        <w:rPr>
          <w:rFonts w:ascii="Arial Narrow" w:hAnsi="Arial Narrow" w:cs="Times New Roman"/>
          <w:b/>
          <w:bCs/>
        </w:rPr>
      </w:pPr>
      <w:r w:rsidRPr="00585B7C">
        <w:rPr>
          <w:rFonts w:ascii="Arial Narrow" w:hAnsi="Arial Narrow"/>
          <w:b/>
          <w:bCs/>
        </w:rPr>
        <w:t>How do I make sense of all these numbers? Basic Interpretation of Soil Tests</w:t>
      </w:r>
      <w:r>
        <w:rPr>
          <w:rFonts w:ascii="Arial Narrow" w:hAnsi="Arial Narrow"/>
          <w:b/>
          <w:bCs/>
        </w:rPr>
        <w:t xml:space="preserve">.  </w:t>
      </w:r>
      <w:r w:rsidRPr="00585B7C">
        <w:rPr>
          <w:rFonts w:ascii="Arial Narrow" w:hAnsi="Arial Narrow"/>
        </w:rPr>
        <w:t>Do you know what all the numbers on a soil test mean?  With the increasing pressure on nutrient management across the state, reading and understanding a soil test is a must for all SWCD staff and Board members. This session will provide you with the basic interpretation and economics of soil tests.</w:t>
      </w:r>
      <w:r w:rsidRPr="00585B7C">
        <w:rPr>
          <w:rFonts w:ascii="Arial Narrow" w:hAnsi="Arial Narrow"/>
          <w:b/>
          <w:color w:val="1F497D"/>
        </w:rPr>
        <w:t xml:space="preserve"> </w:t>
      </w:r>
      <w:r w:rsidRPr="00585B7C">
        <w:rPr>
          <w:rFonts w:ascii="Arial Narrow" w:hAnsi="Arial Narrow"/>
          <w:i/>
        </w:rPr>
        <w:t>Speaker: Kip Studer</w:t>
      </w:r>
      <w:r>
        <w:rPr>
          <w:rFonts w:ascii="Arial Narrow" w:hAnsi="Arial Narrow"/>
          <w:i/>
        </w:rPr>
        <w:t>, DSWC</w:t>
      </w:r>
    </w:p>
    <w:p w:rsidR="009437CF" w:rsidRPr="005277FF" w:rsidRDefault="009437CF" w:rsidP="005277FF">
      <w:pPr>
        <w:pStyle w:val="ListParagraph"/>
        <w:numPr>
          <w:ilvl w:val="0"/>
          <w:numId w:val="29"/>
        </w:numPr>
        <w:rPr>
          <w:rFonts w:ascii="Arial Narrow" w:hAnsi="Arial Narrow" w:cs="Times New Roman"/>
          <w:b/>
          <w:bCs/>
        </w:rPr>
      </w:pPr>
      <w:r w:rsidRPr="005277FF">
        <w:rPr>
          <w:rFonts w:ascii="Arial Narrow" w:hAnsi="Arial Narrow"/>
          <w:b/>
        </w:rPr>
        <w:t xml:space="preserve">Conservation in the new Farm Bill.  </w:t>
      </w:r>
      <w:r w:rsidR="005277FF" w:rsidRPr="005277FF">
        <w:rPr>
          <w:rFonts w:ascii="Arial Narrow" w:hAnsi="Arial Narrow"/>
          <w:b/>
          <w:bCs/>
        </w:rPr>
        <w:t xml:space="preserve">Conservation in the new Farm Bill.  </w:t>
      </w:r>
      <w:r w:rsidR="005277FF" w:rsidRPr="005277FF">
        <w:rPr>
          <w:rFonts w:ascii="Arial Narrow" w:hAnsi="Arial Narrow"/>
        </w:rPr>
        <w:t xml:space="preserve">Come hear about the changes in the Farm Bill which provides more opportunities towards soil health, water quality, and wildlife initiatives. </w:t>
      </w:r>
      <w:r w:rsidR="005277FF" w:rsidRPr="005277FF">
        <w:rPr>
          <w:rFonts w:ascii="Arial Narrow" w:hAnsi="Arial Narrow"/>
          <w:i/>
          <w:iCs/>
        </w:rPr>
        <w:t>Speaker: Jim Inglis, Pheasants Forever</w:t>
      </w:r>
    </w:p>
    <w:p w:rsidR="00D17F37" w:rsidRPr="005E4B66" w:rsidRDefault="002348FF" w:rsidP="00850421">
      <w:pPr>
        <w:pStyle w:val="ListParagraph"/>
        <w:numPr>
          <w:ilvl w:val="0"/>
          <w:numId w:val="29"/>
        </w:numPr>
        <w:rPr>
          <w:rFonts w:ascii="Arial Narrow" w:hAnsi="Arial Narrow"/>
          <w:b/>
        </w:rPr>
      </w:pPr>
      <w:r w:rsidRPr="005E4B66">
        <w:rPr>
          <w:rFonts w:ascii="Arial Narrow" w:hAnsi="Arial Narrow"/>
          <w:b/>
        </w:rPr>
        <w:t>Converting your District Website into an Online Storefront</w:t>
      </w:r>
      <w:r w:rsidR="00D17F37" w:rsidRPr="005E4B66">
        <w:rPr>
          <w:rFonts w:ascii="Arial Narrow" w:hAnsi="Arial Narrow"/>
          <w:b/>
        </w:rPr>
        <w:t xml:space="preserve">: </w:t>
      </w:r>
      <w:r w:rsidRPr="007F3613">
        <w:rPr>
          <w:rFonts w:ascii="Arial Narrow" w:hAnsi="Arial Narrow"/>
          <w:b/>
          <w:i/>
        </w:rPr>
        <w:t>An Introduction to Using E-Commerce in the Soil &amp; Water World.</w:t>
      </w:r>
      <w:r w:rsidR="00850421" w:rsidRPr="005E4B66">
        <w:rPr>
          <w:rFonts w:ascii="Arial Narrow" w:hAnsi="Arial Narrow"/>
          <w:i/>
        </w:rPr>
        <w:t xml:space="preserve">  </w:t>
      </w:r>
      <w:r w:rsidR="00850421" w:rsidRPr="005E4B66">
        <w:rPr>
          <w:rFonts w:ascii="Arial Narrow" w:hAnsi="Arial Narrow"/>
        </w:rPr>
        <w:t>I</w:t>
      </w:r>
      <w:r w:rsidRPr="005E4B66">
        <w:rPr>
          <w:rFonts w:ascii="Arial Narrow" w:hAnsi="Arial Narrow"/>
        </w:rPr>
        <w:t xml:space="preserve">n the world of online shopping and on demand online trainings, </w:t>
      </w:r>
      <w:r w:rsidR="00D17F37" w:rsidRPr="005E4B66">
        <w:rPr>
          <w:rFonts w:ascii="Arial Narrow" w:hAnsi="Arial Narrow"/>
        </w:rPr>
        <w:t>SWCDs</w:t>
      </w:r>
      <w:r w:rsidRPr="005E4B66">
        <w:rPr>
          <w:rFonts w:ascii="Arial Narrow" w:hAnsi="Arial Narrow"/>
        </w:rPr>
        <w:t xml:space="preserve"> have an opportunity to keep up with technology. Slight modifications to our websites and policies could open </w:t>
      </w:r>
      <w:r w:rsidR="00D17F37" w:rsidRPr="005E4B66">
        <w:rPr>
          <w:rFonts w:ascii="Arial Narrow" w:hAnsi="Arial Narrow"/>
        </w:rPr>
        <w:t xml:space="preserve">and </w:t>
      </w:r>
      <w:r w:rsidRPr="005E4B66">
        <w:rPr>
          <w:rFonts w:ascii="Arial Narrow" w:hAnsi="Arial Narrow"/>
        </w:rPr>
        <w:t>expand the reach of our services, programs and products. Come learn how your SWCD can be in the forefront of the e-commerce revolution.</w:t>
      </w:r>
      <w:r w:rsidR="009437CF" w:rsidRPr="005E4B66">
        <w:rPr>
          <w:rFonts w:ascii="Arial Narrow" w:hAnsi="Arial Narrow"/>
        </w:rPr>
        <w:t xml:space="preserve"> </w:t>
      </w:r>
      <w:r w:rsidR="00850421" w:rsidRPr="005E4B66">
        <w:rPr>
          <w:rFonts w:ascii="Arial Narrow" w:hAnsi="Arial Narrow"/>
          <w:i/>
        </w:rPr>
        <w:t>Speak</w:t>
      </w:r>
      <w:r w:rsidR="009437CF" w:rsidRPr="005E4B66">
        <w:rPr>
          <w:rFonts w:ascii="Arial Narrow" w:hAnsi="Arial Narrow"/>
          <w:i/>
        </w:rPr>
        <w:t xml:space="preserve">ers: </w:t>
      </w:r>
      <w:r w:rsidR="007F3613">
        <w:rPr>
          <w:rFonts w:ascii="Arial Narrow" w:hAnsi="Arial Narrow"/>
          <w:i/>
        </w:rPr>
        <w:t>John Nelson &amp;</w:t>
      </w:r>
      <w:r w:rsidR="00850421" w:rsidRPr="005E4B66">
        <w:rPr>
          <w:rFonts w:ascii="Arial Narrow" w:hAnsi="Arial Narrow"/>
          <w:i/>
        </w:rPr>
        <w:t xml:space="preserve"> Susan Juri</w:t>
      </w:r>
      <w:r w:rsidR="009437CF" w:rsidRPr="005E4B66">
        <w:rPr>
          <w:rFonts w:ascii="Arial Narrow" w:hAnsi="Arial Narrow"/>
          <w:i/>
        </w:rPr>
        <w:t>ga, Hamilton SWCD</w:t>
      </w:r>
      <w:r w:rsidR="008515EC" w:rsidRPr="005E4B66">
        <w:rPr>
          <w:rFonts w:ascii="Arial Narrow" w:hAnsi="Arial Narrow"/>
          <w:b/>
          <w:i/>
        </w:rPr>
        <w:t xml:space="preserve"> </w:t>
      </w:r>
    </w:p>
    <w:p w:rsidR="00D17F37" w:rsidRPr="005E4B66" w:rsidRDefault="00D17F37" w:rsidP="00D17F37">
      <w:pPr>
        <w:pStyle w:val="ListParagraph"/>
        <w:numPr>
          <w:ilvl w:val="0"/>
          <w:numId w:val="29"/>
        </w:numPr>
        <w:rPr>
          <w:rFonts w:ascii="Arial Narrow" w:hAnsi="Arial Narrow"/>
          <w:b/>
          <w:i/>
        </w:rPr>
      </w:pPr>
      <w:r w:rsidRPr="005E4B66">
        <w:rPr>
          <w:rFonts w:ascii="Arial Narrow" w:hAnsi="Arial Narrow"/>
          <w:b/>
        </w:rPr>
        <w:t>Rain Gardens, Rain Barrels and more:</w:t>
      </w:r>
      <w:r w:rsidRPr="005E4B66">
        <w:rPr>
          <w:rFonts w:ascii="Arial Narrow" w:hAnsi="Arial Narrow"/>
        </w:rPr>
        <w:t xml:space="preserve">  In this partnering session, Athens SWCD will present on success from their very strong partnership with the City of Athens on rain gardens, bio-retention boxes, stream restorations and rain barrel construction events. Franklin SWCD will present on rain garden programming in Franklin County including demonstration rain gardens, outreach through local nurseries and landowner rain garden assistance &amp; cost-shares. </w:t>
      </w:r>
      <w:r w:rsidRPr="005E4B66">
        <w:rPr>
          <w:rFonts w:ascii="Arial Narrow" w:hAnsi="Arial Narrow"/>
          <w:i/>
        </w:rPr>
        <w:t>Speakers:</w:t>
      </w:r>
      <w:r w:rsidR="009437CF" w:rsidRPr="005E4B66">
        <w:rPr>
          <w:rFonts w:ascii="Arial Narrow" w:hAnsi="Arial Narrow"/>
          <w:i/>
        </w:rPr>
        <w:t> </w:t>
      </w:r>
      <w:r w:rsidR="000245F4" w:rsidRPr="005E4B66">
        <w:rPr>
          <w:rFonts w:ascii="Arial Narrow" w:hAnsi="Arial Narrow"/>
          <w:i/>
        </w:rPr>
        <w:t>T</w:t>
      </w:r>
      <w:r w:rsidRPr="005E4B66">
        <w:rPr>
          <w:rFonts w:ascii="Arial Narrow" w:hAnsi="Arial Narrow"/>
          <w:i/>
        </w:rPr>
        <w:t>eresa Caldwell, Athens SWCD &amp; Sara Ernst, Franklin SWCD</w:t>
      </w:r>
    </w:p>
    <w:p w:rsidR="00BC705E" w:rsidRPr="00254F3E" w:rsidRDefault="00254F3E" w:rsidP="00254F3E">
      <w:pPr>
        <w:pStyle w:val="ListParagraph"/>
        <w:numPr>
          <w:ilvl w:val="0"/>
          <w:numId w:val="29"/>
        </w:numPr>
        <w:rPr>
          <w:rFonts w:ascii="Arial Narrow" w:hAnsi="Arial Narrow" w:cs="Arial"/>
        </w:rPr>
      </w:pPr>
      <w:r w:rsidRPr="00EA4848">
        <w:rPr>
          <w:rFonts w:ascii="Arial Narrow" w:hAnsi="Arial Narrow"/>
          <w:b/>
          <w:bCs/>
          <w:iCs/>
        </w:rPr>
        <w:t>Diversity in People, Programs and Projects: One SWCD’s Challenges and Successes of Urban Conservation.</w:t>
      </w:r>
      <w:r>
        <w:rPr>
          <w:rFonts w:ascii="Arial Narrow" w:hAnsi="Arial Narrow"/>
          <w:b/>
          <w:bCs/>
          <w:i/>
          <w:iCs/>
        </w:rPr>
        <w:t xml:space="preserve">  </w:t>
      </w:r>
      <w:r w:rsidRPr="00254F3E">
        <w:rPr>
          <w:rFonts w:ascii="Arial Narrow" w:hAnsi="Arial Narrow" w:cs="Arial"/>
        </w:rPr>
        <w:t>Learn how one SWCD’s has developed, adjusted and marketed programs to increase delivery to and participation of diverse audiences, which has provided greater visibility for the District. This session will focus on urban education and agriculture programs</w:t>
      </w:r>
      <w:r>
        <w:rPr>
          <w:rFonts w:ascii="Arial Narrow" w:hAnsi="Arial Narrow" w:cs="Arial"/>
        </w:rPr>
        <w:t xml:space="preserve">.  </w:t>
      </w:r>
      <w:r w:rsidR="009437CF" w:rsidRPr="00254F3E">
        <w:rPr>
          <w:rFonts w:ascii="Arial Narrow" w:hAnsi="Arial Narrow"/>
          <w:i/>
        </w:rPr>
        <w:t xml:space="preserve">Speaker: </w:t>
      </w:r>
      <w:r w:rsidR="007F3613">
        <w:rPr>
          <w:rFonts w:ascii="Arial Narrow" w:hAnsi="Arial Narrow"/>
          <w:i/>
        </w:rPr>
        <w:t xml:space="preserve">Whitnye Long &amp; Jan Rybka </w:t>
      </w:r>
      <w:r w:rsidR="00A7611B" w:rsidRPr="00254F3E">
        <w:rPr>
          <w:rFonts w:ascii="Arial Narrow" w:hAnsi="Arial Narrow"/>
          <w:i/>
        </w:rPr>
        <w:t>Cuyahoga SWCD</w:t>
      </w:r>
      <w:r>
        <w:rPr>
          <w:rFonts w:ascii="Arial Narrow" w:hAnsi="Arial Narrow"/>
          <w:i/>
        </w:rPr>
        <w:t xml:space="preserve"> </w:t>
      </w:r>
    </w:p>
    <w:p w:rsidR="00BC705E" w:rsidRPr="00C4380F" w:rsidRDefault="00BC705E" w:rsidP="00C4380F">
      <w:pPr>
        <w:pStyle w:val="ListParagraph"/>
        <w:numPr>
          <w:ilvl w:val="0"/>
          <w:numId w:val="29"/>
        </w:numPr>
        <w:rPr>
          <w:rFonts w:ascii="Arial Narrow" w:eastAsia="Times New Roman" w:hAnsi="Arial Narrow" w:cs="Times New Roman"/>
        </w:rPr>
      </w:pPr>
      <w:r w:rsidRPr="00C4380F">
        <w:rPr>
          <w:rFonts w:ascii="Arial Narrow" w:hAnsi="Arial Narrow"/>
          <w:b/>
        </w:rPr>
        <w:t xml:space="preserve">Water Quality </w:t>
      </w:r>
      <w:r w:rsidR="00C4380F">
        <w:rPr>
          <w:rFonts w:ascii="Arial Narrow" w:hAnsi="Arial Narrow"/>
          <w:b/>
        </w:rPr>
        <w:t>and Harmful Algal Bloom Research at</w:t>
      </w:r>
      <w:r w:rsidRPr="00C4380F">
        <w:rPr>
          <w:rFonts w:ascii="Arial Narrow" w:hAnsi="Arial Narrow"/>
          <w:b/>
        </w:rPr>
        <w:t xml:space="preserve"> B</w:t>
      </w:r>
      <w:r w:rsidR="00C4380F">
        <w:rPr>
          <w:rFonts w:ascii="Arial Narrow" w:hAnsi="Arial Narrow"/>
          <w:b/>
        </w:rPr>
        <w:t>GSU</w:t>
      </w:r>
      <w:r w:rsidR="00C4380F" w:rsidRPr="00C4380F">
        <w:rPr>
          <w:rFonts w:ascii="Arial Narrow" w:hAnsi="Arial Narrow"/>
          <w:b/>
        </w:rPr>
        <w:t xml:space="preserve">. </w:t>
      </w:r>
      <w:r w:rsidR="00C4380F">
        <w:rPr>
          <w:rFonts w:ascii="Arial Narrow" w:hAnsi="Arial Narrow"/>
          <w:color w:val="000000"/>
        </w:rPr>
        <w:t>Did you know Bowling Green State University has</w:t>
      </w:r>
      <w:r w:rsidR="00C4380F" w:rsidRPr="00C4380F">
        <w:rPr>
          <w:rFonts w:ascii="Arial Narrow" w:hAnsi="Arial Narrow"/>
          <w:color w:val="000000"/>
        </w:rPr>
        <w:t xml:space="preserve"> two C</w:t>
      </w:r>
      <w:r w:rsidR="00C4380F">
        <w:rPr>
          <w:rFonts w:ascii="Arial Narrow" w:hAnsi="Arial Narrow"/>
          <w:color w:val="000000"/>
        </w:rPr>
        <w:t>enters focused on wate</w:t>
      </w:r>
      <w:r w:rsidR="007F3613">
        <w:rPr>
          <w:rFonts w:ascii="Arial Narrow" w:hAnsi="Arial Narrow"/>
          <w:color w:val="000000"/>
        </w:rPr>
        <w:t xml:space="preserve">r quality?  YES!  They have the </w:t>
      </w:r>
      <w:r w:rsidR="00C4380F" w:rsidRPr="00C4380F">
        <w:rPr>
          <w:rFonts w:ascii="Arial Narrow" w:hAnsi="Arial Narrow"/>
          <w:color w:val="000000"/>
        </w:rPr>
        <w:t>Center for Fresh Waters and Human Health that examine factors contributing to H</w:t>
      </w:r>
      <w:r w:rsidR="007F3613">
        <w:rPr>
          <w:rFonts w:ascii="Arial Narrow" w:hAnsi="Arial Narrow"/>
          <w:color w:val="000000"/>
        </w:rPr>
        <w:t>ABs</w:t>
      </w:r>
      <w:r w:rsidR="00C4380F" w:rsidRPr="00C4380F">
        <w:rPr>
          <w:rFonts w:ascii="Arial Narrow" w:hAnsi="Arial Narrow"/>
          <w:color w:val="000000"/>
        </w:rPr>
        <w:t xml:space="preserve"> and another Center for Great Lakes and Watershed Studies that establishes a research-based academic program that examines land-lake linkages in water quality</w:t>
      </w:r>
      <w:r w:rsidR="007F3613">
        <w:rPr>
          <w:rFonts w:ascii="Arial Narrow" w:hAnsi="Arial Narrow"/>
          <w:color w:val="000000"/>
        </w:rPr>
        <w:t xml:space="preserve">. Come learn more about what they are doing!  </w:t>
      </w:r>
      <w:r w:rsidR="007F3613">
        <w:rPr>
          <w:rFonts w:ascii="Arial Narrow" w:hAnsi="Arial Narrow"/>
          <w:i/>
        </w:rPr>
        <w:t>Speaker</w:t>
      </w:r>
      <w:r w:rsidR="00802BFA" w:rsidRPr="00C4380F">
        <w:rPr>
          <w:rFonts w:ascii="Arial Narrow" w:hAnsi="Arial Narrow"/>
          <w:i/>
        </w:rPr>
        <w:t>: Dr.</w:t>
      </w:r>
      <w:r w:rsidR="00795E92" w:rsidRPr="00C4380F">
        <w:rPr>
          <w:rFonts w:ascii="Arial Narrow" w:hAnsi="Arial Narrow"/>
          <w:i/>
        </w:rPr>
        <w:t xml:space="preserve"> George Bullerjahn</w:t>
      </w:r>
      <w:r w:rsidR="00802BFA" w:rsidRPr="00C4380F">
        <w:rPr>
          <w:rFonts w:ascii="Arial Narrow" w:hAnsi="Arial Narrow"/>
          <w:i/>
        </w:rPr>
        <w:t xml:space="preserve"> Bowling Green State University</w:t>
      </w:r>
    </w:p>
    <w:p w:rsidR="00682BC6" w:rsidRPr="005E4B66" w:rsidRDefault="009A0614" w:rsidP="0095714F">
      <w:pPr>
        <w:ind w:left="360"/>
        <w:rPr>
          <w:rFonts w:ascii="Arial Narrow" w:hAnsi="Arial Narrow"/>
        </w:rPr>
      </w:pPr>
      <w:r w:rsidRPr="005E4B66">
        <w:rPr>
          <w:rFonts w:ascii="Arial Narrow" w:hAnsi="Arial Narrow"/>
          <w:b/>
          <w:i/>
        </w:rPr>
        <w:t xml:space="preserve"> </w:t>
      </w:r>
      <w:r w:rsidR="00A666CF" w:rsidRPr="005E4B66">
        <w:rPr>
          <w:rFonts w:ascii="Arial Narrow" w:hAnsi="Arial Narrow"/>
          <w:b/>
          <w:i/>
        </w:rPr>
        <w:t xml:space="preserve"> </w:t>
      </w:r>
    </w:p>
    <w:p w:rsidR="007C47E9" w:rsidRPr="005E4B66" w:rsidRDefault="007C47E9" w:rsidP="00F64D48">
      <w:pPr>
        <w:rPr>
          <w:rFonts w:ascii="Arial Narrow" w:hAnsi="Arial Narrow"/>
          <w:b/>
          <w:u w:val="single"/>
        </w:rPr>
      </w:pPr>
      <w:r w:rsidRPr="005E4B66">
        <w:rPr>
          <w:rFonts w:ascii="Arial Narrow" w:hAnsi="Arial Narrow"/>
          <w:b/>
          <w:u w:val="single"/>
        </w:rPr>
        <w:t>Conservation Training Workshops, Session II:</w:t>
      </w:r>
      <w:r w:rsidR="00B56317" w:rsidRPr="005E4B66">
        <w:rPr>
          <w:rFonts w:ascii="Arial Narrow" w:hAnsi="Arial Narrow"/>
          <w:b/>
          <w:u w:val="single"/>
        </w:rPr>
        <w:t xml:space="preserve"> 1:15-2:15pm</w:t>
      </w:r>
    </w:p>
    <w:p w:rsidR="00604C54" w:rsidRPr="005E4B66" w:rsidRDefault="00AD5B16" w:rsidP="00EB5A75">
      <w:pPr>
        <w:pStyle w:val="NoSpacing"/>
        <w:numPr>
          <w:ilvl w:val="0"/>
          <w:numId w:val="30"/>
        </w:numPr>
        <w:rPr>
          <w:rFonts w:ascii="Arial Narrow" w:hAnsi="Arial Narrow"/>
          <w:i/>
        </w:rPr>
      </w:pPr>
      <w:r w:rsidRPr="005E4B66">
        <w:rPr>
          <w:rFonts w:ascii="Arial Narrow" w:hAnsi="Arial Narrow"/>
          <w:b/>
        </w:rPr>
        <w:t xml:space="preserve">Tom </w:t>
      </w:r>
      <w:proofErr w:type="spellStart"/>
      <w:r w:rsidRPr="005E4B66">
        <w:rPr>
          <w:rFonts w:ascii="Arial Narrow" w:hAnsi="Arial Narrow"/>
          <w:b/>
        </w:rPr>
        <w:t>Spellmire</w:t>
      </w:r>
      <w:proofErr w:type="spellEnd"/>
      <w:r w:rsidRPr="005E4B66">
        <w:rPr>
          <w:rFonts w:ascii="Arial Narrow" w:hAnsi="Arial Narrow"/>
          <w:b/>
        </w:rPr>
        <w:t xml:space="preserve"> Leadership Academy</w:t>
      </w:r>
      <w:r w:rsidR="009437CF" w:rsidRPr="005E4B66">
        <w:rPr>
          <w:rFonts w:ascii="Arial Narrow" w:hAnsi="Arial Narrow"/>
          <w:b/>
        </w:rPr>
        <w:t>: Session Topic TBA</w:t>
      </w:r>
    </w:p>
    <w:p w:rsidR="00B721B7" w:rsidRPr="005277FF" w:rsidRDefault="005277FF" w:rsidP="00A15A5C">
      <w:pPr>
        <w:pStyle w:val="ListParagraph"/>
        <w:numPr>
          <w:ilvl w:val="0"/>
          <w:numId w:val="30"/>
        </w:numPr>
        <w:rPr>
          <w:rFonts w:ascii="Arial Narrow" w:hAnsi="Arial Narrow"/>
          <w:i/>
        </w:rPr>
      </w:pPr>
      <w:proofErr w:type="spellStart"/>
      <w:r w:rsidRPr="005277FF">
        <w:rPr>
          <w:rFonts w:ascii="Arial Narrow" w:hAnsi="Arial Narrow"/>
          <w:b/>
          <w:bCs/>
        </w:rPr>
        <w:t>BeeHive</w:t>
      </w:r>
      <w:proofErr w:type="spellEnd"/>
      <w:r w:rsidRPr="005277FF">
        <w:rPr>
          <w:rFonts w:ascii="Arial Narrow" w:hAnsi="Arial Narrow"/>
          <w:b/>
          <w:bCs/>
        </w:rPr>
        <w:t xml:space="preserve"> Question and Answer Session</w:t>
      </w:r>
      <w:r w:rsidRPr="005277FF">
        <w:rPr>
          <w:rFonts w:ascii="Arial Narrow" w:hAnsi="Arial Narrow"/>
          <w:i/>
          <w:iCs/>
        </w:rPr>
        <w:t xml:space="preserve">: </w:t>
      </w:r>
      <w:r w:rsidRPr="005277FF">
        <w:rPr>
          <w:rFonts w:ascii="Arial Narrow" w:hAnsi="Arial Narrow"/>
        </w:rPr>
        <w:t>Beehive was launched in October 2018 as the SWCDs new reporting system. Come and learn what Beehive is about and what future improvements are planned. Learn more about what kind of information and reports are available and how SWCDs can use Beehive for planning and tracking progress</w:t>
      </w:r>
      <w:r>
        <w:rPr>
          <w:rFonts w:ascii="Arial Narrow" w:hAnsi="Arial Narrow"/>
        </w:rPr>
        <w:t>.</w:t>
      </w:r>
      <w:r w:rsidR="0090421C" w:rsidRPr="005277FF">
        <w:rPr>
          <w:rFonts w:ascii="Arial Narrow" w:hAnsi="Arial Narrow"/>
        </w:rPr>
        <w:t xml:space="preserve"> </w:t>
      </w:r>
      <w:r w:rsidR="00B721B7" w:rsidRPr="005277FF">
        <w:rPr>
          <w:rFonts w:ascii="Arial Narrow" w:hAnsi="Arial Narrow"/>
          <w:i/>
        </w:rPr>
        <w:t>Speaker</w:t>
      </w:r>
      <w:r w:rsidRPr="005277FF">
        <w:rPr>
          <w:rFonts w:ascii="Arial Narrow" w:hAnsi="Arial Narrow"/>
          <w:i/>
        </w:rPr>
        <w:t>s</w:t>
      </w:r>
      <w:r w:rsidR="00B721B7" w:rsidRPr="005277FF">
        <w:rPr>
          <w:rFonts w:ascii="Arial Narrow" w:hAnsi="Arial Narrow"/>
          <w:i/>
        </w:rPr>
        <w:t>:  Martin Joyce</w:t>
      </w:r>
      <w:r w:rsidRPr="005277FF">
        <w:rPr>
          <w:rFonts w:ascii="Arial Narrow" w:hAnsi="Arial Narrow"/>
          <w:i/>
        </w:rPr>
        <w:t xml:space="preserve"> and Chad Amos</w:t>
      </w:r>
      <w:r w:rsidR="00B721B7" w:rsidRPr="005277FF">
        <w:rPr>
          <w:rFonts w:ascii="Arial Narrow" w:hAnsi="Arial Narrow"/>
          <w:i/>
        </w:rPr>
        <w:t>, DSWC</w:t>
      </w:r>
      <w:r w:rsidR="00B721B7" w:rsidRPr="005277FF">
        <w:rPr>
          <w:rFonts w:ascii="Arial Narrow" w:hAnsi="Arial Narrow"/>
          <w:b/>
          <w:i/>
        </w:rPr>
        <w:t xml:space="preserve"> </w:t>
      </w:r>
    </w:p>
    <w:p w:rsidR="009437CF" w:rsidRPr="005E4B66" w:rsidRDefault="009437CF" w:rsidP="009437CF">
      <w:pPr>
        <w:pStyle w:val="ListParagraph"/>
        <w:numPr>
          <w:ilvl w:val="0"/>
          <w:numId w:val="30"/>
        </w:numPr>
        <w:rPr>
          <w:rFonts w:ascii="Arial Narrow" w:hAnsi="Arial Narrow"/>
        </w:rPr>
      </w:pPr>
      <w:r w:rsidRPr="005E4B66">
        <w:rPr>
          <w:rFonts w:ascii="Arial Narrow" w:hAnsi="Arial Narrow"/>
          <w:b/>
        </w:rPr>
        <w:t>Working with local health departments on mapping and addressing Home Sewage Treatment Systems for Water Quality.</w:t>
      </w:r>
      <w:r w:rsidRPr="005E4B66">
        <w:rPr>
          <w:rFonts w:ascii="Arial Narrow" w:hAnsi="Arial Narrow"/>
        </w:rPr>
        <w:t>  Franklin SWCD and Franklin County Public Health will discuss a partnership related to the County's stormwater permit and household sewage treatment systems (HSTS). FCPH will discuss current state and local regulations related to HSTS, as well their successes and challenges.  FSWCD will discuss their GIS-based assistance provided to FCPH as well as other ways they've leveraged GIS to provide natural resources assistance in Franklin County.</w:t>
      </w:r>
      <w:r w:rsidR="00802BFA" w:rsidRPr="005E4B66">
        <w:rPr>
          <w:rFonts w:ascii="Arial Narrow" w:hAnsi="Arial Narrow"/>
        </w:rPr>
        <w:t xml:space="preserve"> </w:t>
      </w:r>
      <w:r w:rsidRPr="005E4B66">
        <w:rPr>
          <w:rFonts w:ascii="Arial Narrow" w:hAnsi="Arial Narrow"/>
          <w:i/>
        </w:rPr>
        <w:t xml:space="preserve">Speakers:  Josh Garver, Franklin SWCD &amp; Franklin County Public Health </w:t>
      </w:r>
    </w:p>
    <w:p w:rsidR="00D26ECA" w:rsidRPr="005E4B66" w:rsidRDefault="00EB5A75" w:rsidP="00850421">
      <w:pPr>
        <w:pStyle w:val="ListParagraph"/>
        <w:numPr>
          <w:ilvl w:val="0"/>
          <w:numId w:val="30"/>
        </w:numPr>
        <w:rPr>
          <w:rFonts w:ascii="Arial Narrow" w:hAnsi="Arial Narrow"/>
        </w:rPr>
      </w:pPr>
      <w:r w:rsidRPr="005E4B66">
        <w:rPr>
          <w:rFonts w:ascii="Arial Narrow" w:hAnsi="Arial Narrow"/>
          <w:b/>
        </w:rPr>
        <w:lastRenderedPageBreak/>
        <w:t>Pro</w:t>
      </w:r>
      <w:r w:rsidR="00026D4B" w:rsidRPr="005E4B66">
        <w:rPr>
          <w:rFonts w:ascii="Arial Narrow" w:hAnsi="Arial Narrow"/>
          <w:b/>
        </w:rPr>
        <w:t>moting Conservation Differently</w:t>
      </w:r>
      <w:r w:rsidR="00026D4B" w:rsidRPr="005E4B66">
        <w:rPr>
          <w:rFonts w:ascii="Arial Narrow" w:hAnsi="Arial Narrow"/>
          <w:b/>
          <w:bCs/>
        </w:rPr>
        <w:t xml:space="preserve">:  NTT and Pay for Performance Project.  </w:t>
      </w:r>
      <w:r w:rsidR="00026D4B" w:rsidRPr="005E4B66">
        <w:rPr>
          <w:rFonts w:ascii="Arial Narrow" w:hAnsi="Arial Narrow"/>
        </w:rPr>
        <w:t>The last few years we have been working on a GLRI project that allowed us to work directly with farmers to help identify where on the farm would be the best opportunities to reduce nutrients.  Using the Nutrient Tracking Tool and a Cost Analysis Tool, we also were able to “test” different conservation changes to find out what were the most economically viable options. </w:t>
      </w:r>
      <w:r w:rsidR="009437CF" w:rsidRPr="005E4B66">
        <w:rPr>
          <w:rFonts w:ascii="Arial Narrow" w:hAnsi="Arial Narrow"/>
          <w:i/>
        </w:rPr>
        <w:t xml:space="preserve">Speakers:  </w:t>
      </w:r>
      <w:r w:rsidRPr="005E4B66">
        <w:rPr>
          <w:rFonts w:ascii="Arial Narrow" w:hAnsi="Arial Narrow"/>
          <w:i/>
        </w:rPr>
        <w:t>Erie SWCD</w:t>
      </w:r>
      <w:r w:rsidR="00A666CF" w:rsidRPr="005E4B66">
        <w:rPr>
          <w:rFonts w:ascii="Arial Narrow" w:hAnsi="Arial Narrow"/>
          <w:b/>
          <w:i/>
        </w:rPr>
        <w:t xml:space="preserve"> </w:t>
      </w:r>
    </w:p>
    <w:p w:rsidR="00EA4848" w:rsidRDefault="009354FB" w:rsidP="00EA4848">
      <w:pPr>
        <w:pStyle w:val="ListParagraph"/>
        <w:numPr>
          <w:ilvl w:val="0"/>
          <w:numId w:val="30"/>
        </w:numPr>
        <w:rPr>
          <w:rFonts w:ascii="Arial Narrow" w:hAnsi="Arial Narrow"/>
        </w:rPr>
      </w:pPr>
      <w:r w:rsidRPr="005E4B66">
        <w:rPr>
          <w:rFonts w:ascii="Arial Narrow" w:hAnsi="Arial Narrow"/>
          <w:b/>
          <w:bCs/>
        </w:rPr>
        <w:t xml:space="preserve">Soil health and clean water: broadening support with participatory data entry and mapping: </w:t>
      </w:r>
      <w:r w:rsidRPr="005E4B66">
        <w:rPr>
          <w:rFonts w:ascii="Arial Narrow" w:hAnsi="Arial Narrow"/>
        </w:rPr>
        <w:t>When only a few people or a few organizations have a positive and practical interest in soil health and watershed function, it can be difficult to create positive motion. Peter Donovan of the Soil Carbon Coalition will show you how to get started with practical and participatory mapping, using open frameworks and the human assets in your community, of the most powerful geologic f</w:t>
      </w:r>
      <w:r w:rsidR="00802BFA" w:rsidRPr="005E4B66">
        <w:rPr>
          <w:rFonts w:ascii="Arial Narrow" w:hAnsi="Arial Narrow"/>
        </w:rPr>
        <w:t>orce: carbon and water cycling.</w:t>
      </w:r>
      <w:r w:rsidR="00D17F37" w:rsidRPr="005E4B66">
        <w:rPr>
          <w:rFonts w:ascii="Arial Narrow" w:hAnsi="Arial Narrow"/>
          <w:i/>
        </w:rPr>
        <w:t xml:space="preserve"> </w:t>
      </w:r>
      <w:r w:rsidRPr="005E4B66">
        <w:rPr>
          <w:rFonts w:ascii="Arial Narrow" w:hAnsi="Arial Narrow"/>
          <w:i/>
        </w:rPr>
        <w:t>Speaker: Peter Donovan, Soil Carbon Coalition</w:t>
      </w:r>
      <w:r w:rsidRPr="005E4B66">
        <w:rPr>
          <w:rFonts w:ascii="Arial Narrow" w:hAnsi="Arial Narrow"/>
        </w:rPr>
        <w:t xml:space="preserve"> </w:t>
      </w:r>
    </w:p>
    <w:p w:rsidR="009437CF" w:rsidRPr="00EA4848" w:rsidRDefault="00BC705E" w:rsidP="00EA4848">
      <w:pPr>
        <w:pStyle w:val="ListParagraph"/>
        <w:numPr>
          <w:ilvl w:val="0"/>
          <w:numId w:val="30"/>
        </w:numPr>
        <w:rPr>
          <w:rFonts w:ascii="Arial Narrow" w:hAnsi="Arial Narrow"/>
        </w:rPr>
      </w:pPr>
      <w:r w:rsidRPr="00EA4848">
        <w:rPr>
          <w:rFonts w:ascii="Arial Narrow" w:hAnsi="Arial Narrow"/>
          <w:b/>
        </w:rPr>
        <w:t>Tailor Your Message:  How to Improve Adoption of Conservation Practices</w:t>
      </w:r>
      <w:r w:rsidR="00D17F37" w:rsidRPr="00EA4848">
        <w:rPr>
          <w:rFonts w:ascii="Arial Narrow" w:hAnsi="Arial Narrow"/>
          <w:b/>
        </w:rPr>
        <w:t>, Part I</w:t>
      </w:r>
      <w:r w:rsidR="00802BFA" w:rsidRPr="00EA4848">
        <w:rPr>
          <w:rFonts w:ascii="Arial Narrow" w:hAnsi="Arial Narrow"/>
          <w:b/>
        </w:rPr>
        <w:t>.</w:t>
      </w:r>
      <w:r w:rsidRPr="00EA4848">
        <w:rPr>
          <w:rFonts w:ascii="Arial Narrow" w:hAnsi="Arial Narrow"/>
        </w:rPr>
        <w:t xml:space="preserve"> </w:t>
      </w:r>
      <w:r w:rsidR="00EA4848" w:rsidRPr="00EA4848">
        <w:rPr>
          <w:rFonts w:ascii="Arial Narrow" w:hAnsi="Arial Narrow" w:cs="Arial"/>
          <w:color w:val="000000"/>
        </w:rPr>
        <w:t>To better reach farmers about adopting soil health and conservation practices, it is important to understand how landowners make decisions. A number of different factors are at play, resulting in significantly different responses between farmers to the same information. In this session, learn how to specifically communicate to address decision-making factors and better convince farmers to adopt conservation and soil health practices.</w:t>
      </w:r>
      <w:r w:rsidR="00EA4848" w:rsidRPr="00EA4848">
        <w:rPr>
          <w:rFonts w:ascii="Arial Narrow" w:hAnsi="Arial Narrow"/>
        </w:rPr>
        <w:t> </w:t>
      </w:r>
      <w:r w:rsidR="00EA4848" w:rsidRPr="00EA4848">
        <w:rPr>
          <w:rFonts w:ascii="Arial Narrow" w:hAnsi="Arial Narrow"/>
          <w:color w:val="1F497D"/>
        </w:rPr>
        <w:t xml:space="preserve"> </w:t>
      </w:r>
      <w:r w:rsidR="00EA4848" w:rsidRPr="007F3613">
        <w:rPr>
          <w:rFonts w:ascii="Arial Narrow" w:hAnsi="Arial Narrow" w:cs="Arial"/>
          <w:bCs/>
          <w:i/>
          <w:color w:val="000000"/>
        </w:rPr>
        <w:t>Speakers:</w:t>
      </w:r>
      <w:r w:rsidR="00EA4848" w:rsidRPr="00EA4848">
        <w:rPr>
          <w:rFonts w:ascii="Arial Narrow" w:hAnsi="Arial Narrow" w:cs="Arial"/>
          <w:bCs/>
          <w:color w:val="000000"/>
        </w:rPr>
        <w:t xml:space="preserve"> </w:t>
      </w:r>
      <w:r w:rsidR="00EA4848" w:rsidRPr="00EA4848">
        <w:rPr>
          <w:rFonts w:ascii="Arial Narrow" w:hAnsi="Arial Narrow" w:cs="Arial"/>
          <w:b/>
          <w:bCs/>
          <w:color w:val="000000"/>
        </w:rPr>
        <w:t> </w:t>
      </w:r>
      <w:r w:rsidR="00EA4848" w:rsidRPr="00EA4848">
        <w:rPr>
          <w:rFonts w:ascii="Arial Narrow" w:hAnsi="Arial Narrow" w:cs="Arial"/>
          <w:i/>
          <w:color w:val="000000"/>
        </w:rPr>
        <w:t xml:space="preserve">Dr. Ryan </w:t>
      </w:r>
      <w:proofErr w:type="spellStart"/>
      <w:r w:rsidR="00EA4848" w:rsidRPr="00EA4848">
        <w:rPr>
          <w:rFonts w:ascii="Arial Narrow" w:hAnsi="Arial Narrow" w:cs="Arial"/>
          <w:i/>
          <w:color w:val="000000"/>
        </w:rPr>
        <w:t>Stockwell</w:t>
      </w:r>
      <w:proofErr w:type="spellEnd"/>
      <w:r w:rsidR="00EA4848" w:rsidRPr="00EA4848">
        <w:rPr>
          <w:rFonts w:ascii="Arial Narrow" w:hAnsi="Arial Narrow" w:cs="Arial"/>
          <w:i/>
          <w:color w:val="000000"/>
        </w:rPr>
        <w:t>, Dire</w:t>
      </w:r>
      <w:r w:rsidR="00EA4848">
        <w:rPr>
          <w:rFonts w:ascii="Arial Narrow" w:hAnsi="Arial Narrow" w:cs="Arial"/>
          <w:i/>
          <w:color w:val="000000"/>
        </w:rPr>
        <w:t>ctor of Sustainable Agriculture, &amp;</w:t>
      </w:r>
      <w:r w:rsidR="00EA4848" w:rsidRPr="00EA4848">
        <w:rPr>
          <w:rFonts w:ascii="Arial Narrow" w:hAnsi="Arial Narrow" w:cs="Arial"/>
          <w:i/>
          <w:color w:val="000000"/>
        </w:rPr>
        <w:t xml:space="preserve"> Jess Espenshade, Cover Crop Coordinator</w:t>
      </w:r>
      <w:r w:rsidR="00EA4848">
        <w:rPr>
          <w:rFonts w:ascii="Arial Narrow" w:hAnsi="Arial Narrow" w:cs="Arial"/>
          <w:i/>
          <w:color w:val="000000"/>
        </w:rPr>
        <w:t>,</w:t>
      </w:r>
      <w:r w:rsidR="00EA4848" w:rsidRPr="00EA4848">
        <w:rPr>
          <w:rFonts w:ascii="Arial Narrow" w:hAnsi="Arial Narrow" w:cs="Arial"/>
          <w:bCs/>
          <w:i/>
          <w:color w:val="000000"/>
        </w:rPr>
        <w:t xml:space="preserve"> National Wildlife Federation</w:t>
      </w:r>
      <w:r w:rsidR="00EA4848" w:rsidRPr="00EA4848">
        <w:rPr>
          <w:rFonts w:ascii="Arial Narrow" w:hAnsi="Arial Narrow" w:cs="Arial"/>
          <w:i/>
          <w:color w:val="000000"/>
        </w:rPr>
        <w:t xml:space="preserve">; Beth Diesch, </w:t>
      </w:r>
      <w:r w:rsidR="00EA4848">
        <w:rPr>
          <w:rFonts w:ascii="Arial Narrow" w:hAnsi="Arial Narrow" w:cs="Arial"/>
          <w:bCs/>
          <w:i/>
          <w:color w:val="000000"/>
        </w:rPr>
        <w:t>Seneca CD</w:t>
      </w:r>
      <w:r w:rsidR="00EA4848" w:rsidRPr="00EA4848">
        <w:rPr>
          <w:rFonts w:ascii="Arial Narrow" w:hAnsi="Arial Narrow"/>
        </w:rPr>
        <w:t>  </w:t>
      </w:r>
    </w:p>
    <w:p w:rsidR="00682BC6" w:rsidRPr="005E4B66" w:rsidRDefault="0095714F" w:rsidP="0095714F">
      <w:pPr>
        <w:pStyle w:val="ListParagraph"/>
        <w:numPr>
          <w:ilvl w:val="0"/>
          <w:numId w:val="30"/>
        </w:numPr>
        <w:rPr>
          <w:rFonts w:ascii="Arial Narrow" w:hAnsi="Arial Narrow"/>
        </w:rPr>
      </w:pPr>
      <w:r w:rsidRPr="005E4B66">
        <w:rPr>
          <w:rFonts w:ascii="Arial Narrow" w:hAnsi="Arial Narrow"/>
          <w:b/>
        </w:rPr>
        <w:t>Do Districts’ Sales Have a Negative Impact on Our Environment?</w:t>
      </w:r>
      <w:r w:rsidRPr="005E4B66">
        <w:rPr>
          <w:rFonts w:ascii="Arial Narrow" w:hAnsi="Arial Narrow"/>
        </w:rPr>
        <w:t xml:space="preserve">  Many districts offer plants, trees and fish to the public, but these sales can have a negative impact on our resources and ecosystems. Learn how tree and plant sales can be designed to maximize the benefit to local ecology as well as supporting more traditional environmental conditions.</w:t>
      </w:r>
      <w:r w:rsidR="00802BFA" w:rsidRPr="005E4B66">
        <w:rPr>
          <w:rFonts w:ascii="Arial Narrow" w:hAnsi="Arial Narrow"/>
          <w:b/>
          <w:i/>
        </w:rPr>
        <w:t xml:space="preserve"> </w:t>
      </w:r>
      <w:r w:rsidR="00802BFA" w:rsidRPr="005E4B66">
        <w:rPr>
          <w:rFonts w:ascii="Arial Narrow" w:hAnsi="Arial Narrow"/>
          <w:i/>
        </w:rPr>
        <w:t>Speakers:</w:t>
      </w:r>
      <w:r w:rsidRPr="005E4B66">
        <w:rPr>
          <w:rFonts w:ascii="Arial Narrow" w:hAnsi="Arial Narrow"/>
          <w:i/>
        </w:rPr>
        <w:t xml:space="preserve">  Marty </w:t>
      </w:r>
      <w:proofErr w:type="spellStart"/>
      <w:r w:rsidRPr="005E4B66">
        <w:rPr>
          <w:rFonts w:ascii="Arial Narrow" w:hAnsi="Arial Narrow"/>
          <w:i/>
        </w:rPr>
        <w:t>Hilovsky</w:t>
      </w:r>
      <w:proofErr w:type="spellEnd"/>
      <w:r w:rsidRPr="005E4B66">
        <w:rPr>
          <w:rFonts w:ascii="Arial Narrow" w:hAnsi="Arial Narrow"/>
          <w:i/>
        </w:rPr>
        <w:t xml:space="preserve">, </w:t>
      </w:r>
      <w:proofErr w:type="spellStart"/>
      <w:r w:rsidRPr="005E4B66">
        <w:rPr>
          <w:rFonts w:ascii="Arial Narrow" w:hAnsi="Arial Narrow"/>
          <w:i/>
        </w:rPr>
        <w:t>Enviroscience</w:t>
      </w:r>
      <w:proofErr w:type="spellEnd"/>
      <w:r w:rsidRPr="005E4B66">
        <w:rPr>
          <w:rFonts w:ascii="Arial Narrow" w:hAnsi="Arial Narrow"/>
          <w:i/>
        </w:rPr>
        <w:t xml:space="preserve"> Inc. and Rob Curtis, Summit Metroparks</w:t>
      </w:r>
      <w:r w:rsidR="00802BFA" w:rsidRPr="005E4B66">
        <w:rPr>
          <w:rFonts w:ascii="Arial Narrow" w:hAnsi="Arial Narrow"/>
          <w:i/>
        </w:rPr>
        <w:t xml:space="preserve"> </w:t>
      </w:r>
    </w:p>
    <w:p w:rsidR="0095714F" w:rsidRPr="005E4B66" w:rsidRDefault="0095714F" w:rsidP="00F24877">
      <w:pPr>
        <w:rPr>
          <w:rFonts w:ascii="Arial Narrow" w:hAnsi="Arial Narrow"/>
          <w:b/>
          <w:u w:val="single"/>
        </w:rPr>
      </w:pPr>
    </w:p>
    <w:p w:rsidR="00C8517D" w:rsidRPr="005E4B66" w:rsidRDefault="007C47E9" w:rsidP="00F24877">
      <w:pPr>
        <w:rPr>
          <w:rFonts w:ascii="Arial Narrow" w:hAnsi="Arial Narrow"/>
          <w:b/>
        </w:rPr>
      </w:pPr>
      <w:r w:rsidRPr="005E4B66">
        <w:rPr>
          <w:rFonts w:ascii="Arial Narrow" w:hAnsi="Arial Narrow"/>
          <w:b/>
          <w:u w:val="single"/>
        </w:rPr>
        <w:t>Conservation Training Workshops, Session I</w:t>
      </w:r>
      <w:r w:rsidR="00BC3C14" w:rsidRPr="005E4B66">
        <w:rPr>
          <w:rFonts w:ascii="Arial Narrow" w:hAnsi="Arial Narrow"/>
          <w:b/>
          <w:u w:val="single"/>
        </w:rPr>
        <w:t>II</w:t>
      </w:r>
      <w:r w:rsidR="00B56317" w:rsidRPr="005E4B66">
        <w:rPr>
          <w:rFonts w:ascii="Arial Narrow" w:hAnsi="Arial Narrow"/>
          <w:b/>
          <w:u w:val="single"/>
        </w:rPr>
        <w:t>: 2:35pm-3:35pm</w:t>
      </w:r>
    </w:p>
    <w:p w:rsidR="00BC705E" w:rsidRPr="005E4B66" w:rsidRDefault="00BC705E" w:rsidP="00BC705E">
      <w:pPr>
        <w:pStyle w:val="ListParagraph"/>
        <w:numPr>
          <w:ilvl w:val="0"/>
          <w:numId w:val="21"/>
        </w:numPr>
        <w:rPr>
          <w:rFonts w:ascii="Arial Narrow" w:hAnsi="Arial Narrow"/>
          <w:b/>
        </w:rPr>
      </w:pPr>
      <w:r w:rsidRPr="005E4B66">
        <w:rPr>
          <w:rFonts w:ascii="Arial Narrow" w:hAnsi="Arial Narrow"/>
          <w:b/>
        </w:rPr>
        <w:t>EPA Grants / Project WET</w:t>
      </w:r>
      <w:r w:rsidR="0090421C">
        <w:rPr>
          <w:rFonts w:ascii="Arial Narrow" w:hAnsi="Arial Narrow" w:cs="Arial"/>
          <w:i/>
        </w:rPr>
        <w:t xml:space="preserve">, </w:t>
      </w:r>
      <w:r w:rsidR="0090421C">
        <w:rPr>
          <w:rFonts w:ascii="Arial Narrow" w:hAnsi="Arial Narrow" w:cs="Arial"/>
        </w:rPr>
        <w:t xml:space="preserve">Interested in environmental education grant opportunities?  Come hear more about opportunities!  </w:t>
      </w:r>
      <w:r w:rsidR="0090421C">
        <w:rPr>
          <w:rFonts w:ascii="Arial Narrow" w:hAnsi="Arial Narrow" w:cs="Arial"/>
          <w:i/>
        </w:rPr>
        <w:t>Speaker:  Dennis Clement, OEPA</w:t>
      </w:r>
      <w:r w:rsidRPr="005E4B66">
        <w:rPr>
          <w:rFonts w:ascii="Arial Narrow" w:hAnsi="Arial Narrow" w:cs="Arial"/>
          <w:b/>
          <w:i/>
        </w:rPr>
        <w:t xml:space="preserve">  </w:t>
      </w:r>
    </w:p>
    <w:p w:rsidR="007F3613" w:rsidRPr="007F3613" w:rsidRDefault="001D0FAC" w:rsidP="007F3613">
      <w:pPr>
        <w:pStyle w:val="ListParagraph"/>
        <w:numPr>
          <w:ilvl w:val="0"/>
          <w:numId w:val="21"/>
        </w:numPr>
        <w:rPr>
          <w:rFonts w:ascii="Arial Narrow" w:hAnsi="Arial Narrow"/>
          <w:b/>
          <w:u w:val="single"/>
        </w:rPr>
      </w:pPr>
      <w:r w:rsidRPr="005E4B66">
        <w:rPr>
          <w:rFonts w:ascii="Arial Narrow" w:hAnsi="Arial Narrow"/>
          <w:b/>
          <w:bCs/>
        </w:rPr>
        <w:t xml:space="preserve">Gaging the Health of Your District and Planning for Success – </w:t>
      </w:r>
      <w:r w:rsidRPr="005E4B66">
        <w:rPr>
          <w:rFonts w:ascii="Arial Narrow" w:hAnsi="Arial Narrow"/>
        </w:rPr>
        <w:t>This session is designed for board and staff members to learn techniques to evaluate their district.  Determining and understanding a district’s strengths, weaknesses, opportunities and planning for the future is vital in ensuring their long-term success.  </w:t>
      </w:r>
      <w:r w:rsidRPr="00C4380F">
        <w:rPr>
          <w:rFonts w:ascii="Arial Narrow" w:hAnsi="Arial Narrow"/>
          <w:i/>
        </w:rPr>
        <w:t>Speakers Cody Hacker and Liz Cline, DSWC</w:t>
      </w:r>
      <w:r w:rsidRPr="005E4B66">
        <w:rPr>
          <w:rFonts w:ascii="Arial Narrow" w:hAnsi="Arial Narrow"/>
        </w:rPr>
        <w:t xml:space="preserve"> </w:t>
      </w:r>
    </w:p>
    <w:p w:rsidR="007F3613" w:rsidRPr="007F3613" w:rsidRDefault="00BC705E" w:rsidP="007F3613">
      <w:pPr>
        <w:pStyle w:val="ListParagraph"/>
        <w:numPr>
          <w:ilvl w:val="0"/>
          <w:numId w:val="21"/>
        </w:numPr>
        <w:rPr>
          <w:rFonts w:ascii="Arial Narrow" w:hAnsi="Arial Narrow"/>
          <w:b/>
          <w:u w:val="single"/>
        </w:rPr>
      </w:pPr>
      <w:r w:rsidRPr="007F3613">
        <w:rPr>
          <w:rFonts w:ascii="Arial Narrow" w:hAnsi="Arial Narrow"/>
          <w:b/>
          <w:bCs/>
        </w:rPr>
        <w:t xml:space="preserve">Tailor Your Message:  How to Improve Adoption of </w:t>
      </w:r>
      <w:r w:rsidR="00802BFA" w:rsidRPr="007F3613">
        <w:rPr>
          <w:rFonts w:ascii="Arial Narrow" w:hAnsi="Arial Narrow"/>
          <w:b/>
          <w:bCs/>
        </w:rPr>
        <w:t>Conservation Practices, Part 2.</w:t>
      </w:r>
      <w:r w:rsidR="007F3613" w:rsidRPr="007F3613">
        <w:rPr>
          <w:rFonts w:ascii="Arial Narrow" w:hAnsi="Arial Narrow" w:cs="Arial"/>
          <w:bCs/>
          <w:i/>
          <w:color w:val="000000"/>
        </w:rPr>
        <w:t xml:space="preserve"> Speakers:</w:t>
      </w:r>
      <w:r w:rsidR="007F3613" w:rsidRPr="007F3613">
        <w:rPr>
          <w:rFonts w:ascii="Arial Narrow" w:hAnsi="Arial Narrow" w:cs="Arial"/>
          <w:bCs/>
          <w:color w:val="000000"/>
        </w:rPr>
        <w:t xml:space="preserve"> </w:t>
      </w:r>
      <w:r w:rsidR="007F3613" w:rsidRPr="007F3613">
        <w:rPr>
          <w:rFonts w:ascii="Arial Narrow" w:hAnsi="Arial Narrow" w:cs="Arial"/>
          <w:b/>
          <w:bCs/>
          <w:color w:val="000000"/>
        </w:rPr>
        <w:t> </w:t>
      </w:r>
      <w:r w:rsidR="007F3613" w:rsidRPr="007F3613">
        <w:rPr>
          <w:rFonts w:ascii="Arial Narrow" w:hAnsi="Arial Narrow" w:cs="Arial"/>
          <w:i/>
          <w:color w:val="000000"/>
        </w:rPr>
        <w:t xml:space="preserve">Dr. Ryan </w:t>
      </w:r>
      <w:proofErr w:type="spellStart"/>
      <w:r w:rsidR="007F3613" w:rsidRPr="007F3613">
        <w:rPr>
          <w:rFonts w:ascii="Arial Narrow" w:hAnsi="Arial Narrow" w:cs="Arial"/>
          <w:i/>
          <w:color w:val="000000"/>
        </w:rPr>
        <w:t>Stockwell</w:t>
      </w:r>
      <w:proofErr w:type="spellEnd"/>
      <w:r w:rsidR="007F3613" w:rsidRPr="007F3613">
        <w:rPr>
          <w:rFonts w:ascii="Arial Narrow" w:hAnsi="Arial Narrow" w:cs="Arial"/>
          <w:i/>
          <w:color w:val="000000"/>
        </w:rPr>
        <w:t>, Director of Sustainable Agriculture, &amp; Jess Espenshade, Cover Crop Coordinator,</w:t>
      </w:r>
      <w:r w:rsidR="007F3613" w:rsidRPr="007F3613">
        <w:rPr>
          <w:rFonts w:ascii="Arial Narrow" w:hAnsi="Arial Narrow" w:cs="Arial"/>
          <w:bCs/>
          <w:i/>
          <w:color w:val="000000"/>
        </w:rPr>
        <w:t xml:space="preserve"> National Wildlife Federation</w:t>
      </w:r>
      <w:r w:rsidR="007F3613" w:rsidRPr="007F3613">
        <w:rPr>
          <w:rFonts w:ascii="Arial Narrow" w:hAnsi="Arial Narrow" w:cs="Arial"/>
          <w:i/>
          <w:color w:val="000000"/>
        </w:rPr>
        <w:t xml:space="preserve">; Beth Diesch, </w:t>
      </w:r>
      <w:r w:rsidR="007F3613" w:rsidRPr="007F3613">
        <w:rPr>
          <w:rFonts w:ascii="Arial Narrow" w:hAnsi="Arial Narrow" w:cs="Arial"/>
          <w:bCs/>
          <w:i/>
          <w:color w:val="000000"/>
        </w:rPr>
        <w:t>Seneca CD</w:t>
      </w:r>
      <w:r w:rsidR="007F3613" w:rsidRPr="007F3613">
        <w:rPr>
          <w:rFonts w:ascii="Arial Narrow" w:hAnsi="Arial Narrow"/>
        </w:rPr>
        <w:t>  </w:t>
      </w:r>
    </w:p>
    <w:p w:rsidR="00AD5B16" w:rsidRPr="007F3613" w:rsidRDefault="00675855" w:rsidP="00322373">
      <w:pPr>
        <w:pStyle w:val="ListParagraph"/>
        <w:numPr>
          <w:ilvl w:val="0"/>
          <w:numId w:val="21"/>
        </w:numPr>
        <w:rPr>
          <w:rFonts w:ascii="Arial Narrow" w:hAnsi="Arial Narrow"/>
          <w:b/>
          <w:i/>
        </w:rPr>
      </w:pPr>
      <w:r w:rsidRPr="007F3613">
        <w:rPr>
          <w:rFonts w:ascii="Arial Narrow" w:hAnsi="Arial Narrow"/>
          <w:b/>
        </w:rPr>
        <w:t>Wildland and Prescribed Fire partnership</w:t>
      </w:r>
      <w:r w:rsidR="00852C77" w:rsidRPr="007F3613">
        <w:rPr>
          <w:rFonts w:ascii="Arial Narrow" w:hAnsi="Arial Narrow"/>
          <w:b/>
        </w:rPr>
        <w:t xml:space="preserve"> our Fire MOU</w:t>
      </w:r>
      <w:r w:rsidR="007C09A7" w:rsidRPr="007F3613">
        <w:rPr>
          <w:rFonts w:ascii="Arial Narrow" w:hAnsi="Arial Narrow"/>
          <w:b/>
        </w:rPr>
        <w:t xml:space="preserve">:  </w:t>
      </w:r>
      <w:r w:rsidR="007C09A7" w:rsidRPr="007F3613">
        <w:rPr>
          <w:rFonts w:ascii="Arial Narrow" w:hAnsi="Arial Narrow"/>
        </w:rPr>
        <w:t>A</w:t>
      </w:r>
      <w:r w:rsidR="00852C77" w:rsidRPr="007F3613">
        <w:rPr>
          <w:rFonts w:ascii="Arial Narrow" w:hAnsi="Arial Narrow"/>
        </w:rPr>
        <w:t xml:space="preserve"> partnership between the State Division of Forestry and the Vinton SWCD.  It allows for the district to lend technical services to the state for monetary compensation on prescribed and wildfire details.  Not only does the agreement benefit the district financially but it aides in training and knowledge on a very effective an</w:t>
      </w:r>
      <w:r w:rsidR="00802BFA" w:rsidRPr="007F3613">
        <w:rPr>
          <w:rFonts w:ascii="Arial Narrow" w:hAnsi="Arial Narrow"/>
        </w:rPr>
        <w:t xml:space="preserve">d up and coming land management </w:t>
      </w:r>
      <w:r w:rsidR="00852C77" w:rsidRPr="007F3613">
        <w:rPr>
          <w:rFonts w:ascii="Arial Narrow" w:hAnsi="Arial Narrow"/>
        </w:rPr>
        <w:t>tool. </w:t>
      </w:r>
      <w:r w:rsidR="00D17F37" w:rsidRPr="007F3613">
        <w:rPr>
          <w:rFonts w:ascii="Arial Narrow" w:hAnsi="Arial Narrow"/>
        </w:rPr>
        <w:t xml:space="preserve"> </w:t>
      </w:r>
      <w:r w:rsidR="00D17F37" w:rsidRPr="007F3613">
        <w:rPr>
          <w:rFonts w:ascii="Arial Narrow" w:hAnsi="Arial Narrow"/>
          <w:i/>
        </w:rPr>
        <w:t xml:space="preserve">Speaker:  </w:t>
      </w:r>
      <w:r w:rsidR="00852C77" w:rsidRPr="007F3613">
        <w:rPr>
          <w:rFonts w:ascii="Arial Narrow" w:hAnsi="Arial Narrow"/>
          <w:i/>
        </w:rPr>
        <w:t>David Runkle, Vinton SWCD</w:t>
      </w:r>
      <w:r w:rsidR="00C1467F" w:rsidRPr="007F3613">
        <w:rPr>
          <w:rFonts w:ascii="Arial Narrow" w:hAnsi="Arial Narrow"/>
          <w:b/>
          <w:i/>
        </w:rPr>
        <w:t xml:space="preserve"> </w:t>
      </w:r>
    </w:p>
    <w:p w:rsidR="005346BF" w:rsidRPr="005E4B66" w:rsidRDefault="00EB5A75" w:rsidP="005346BF">
      <w:pPr>
        <w:pStyle w:val="ListParagraph"/>
        <w:numPr>
          <w:ilvl w:val="0"/>
          <w:numId w:val="21"/>
        </w:numPr>
        <w:rPr>
          <w:rFonts w:ascii="Arial Narrow" w:hAnsi="Arial Narrow"/>
          <w:b/>
        </w:rPr>
      </w:pPr>
      <w:r w:rsidRPr="005E4B66">
        <w:rPr>
          <w:rFonts w:ascii="Arial Narrow" w:hAnsi="Arial Narrow"/>
          <w:b/>
        </w:rPr>
        <w:t>Muskingum SWCD / College Partnershi</w:t>
      </w:r>
      <w:r w:rsidR="009437CF" w:rsidRPr="005E4B66">
        <w:rPr>
          <w:rFonts w:ascii="Arial Narrow" w:hAnsi="Arial Narrow"/>
          <w:b/>
        </w:rPr>
        <w:t>p.</w:t>
      </w:r>
      <w:r w:rsidR="00F95A0E" w:rsidRPr="005E4B66">
        <w:rPr>
          <w:rFonts w:ascii="Arial Narrow" w:hAnsi="Arial Narrow"/>
          <w:i/>
        </w:rPr>
        <w:t xml:space="preserve"> </w:t>
      </w:r>
      <w:r w:rsidR="00236631" w:rsidRPr="005E4B66">
        <w:rPr>
          <w:rFonts w:ascii="Arial Narrow" w:hAnsi="Arial Narrow"/>
        </w:rPr>
        <w:t>Knowledge is powerful, from a stockroom meeting to addressing local issues with local resources.  Learn how Muskingum SWCD has partnered with Muskingum University to create a win-win-win partnership and leverage additional resources to address water quality concerns.</w:t>
      </w:r>
      <w:r w:rsidR="00236631" w:rsidRPr="005E4B66">
        <w:rPr>
          <w:rFonts w:ascii="Arial Narrow" w:hAnsi="Arial Narrow"/>
          <w:b/>
        </w:rPr>
        <w:t xml:space="preserve"> </w:t>
      </w:r>
      <w:r w:rsidR="00D17F37" w:rsidRPr="005E4B66">
        <w:rPr>
          <w:rFonts w:ascii="Arial Narrow" w:hAnsi="Arial Narrow"/>
          <w:i/>
        </w:rPr>
        <w:t xml:space="preserve">Speakers: </w:t>
      </w:r>
      <w:r w:rsidR="00026D4B" w:rsidRPr="005E4B66">
        <w:rPr>
          <w:rFonts w:ascii="Arial Narrow" w:hAnsi="Arial Narrow"/>
          <w:i/>
        </w:rPr>
        <w:t xml:space="preserve"> </w:t>
      </w:r>
      <w:r w:rsidR="00585B7C">
        <w:rPr>
          <w:rFonts w:ascii="Arial Narrow" w:hAnsi="Arial Narrow"/>
          <w:i/>
        </w:rPr>
        <w:t>Dr. Lois</w:t>
      </w:r>
      <w:r w:rsidR="005346BF" w:rsidRPr="005E4B66">
        <w:rPr>
          <w:rFonts w:ascii="Arial Narrow" w:hAnsi="Arial Narrow"/>
          <w:i/>
        </w:rPr>
        <w:t xml:space="preserve"> Zook,</w:t>
      </w:r>
      <w:r w:rsidR="00D17F37" w:rsidRPr="005E4B66">
        <w:rPr>
          <w:rFonts w:ascii="Arial Narrow" w:hAnsi="Arial Narrow"/>
          <w:i/>
        </w:rPr>
        <w:t xml:space="preserve"> MU &amp; </w:t>
      </w:r>
      <w:r w:rsidR="005346BF" w:rsidRPr="005E4B66">
        <w:rPr>
          <w:rFonts w:ascii="Arial Narrow" w:hAnsi="Arial Narrow"/>
          <w:i/>
        </w:rPr>
        <w:t>Emily Hoffmann</w:t>
      </w:r>
      <w:r w:rsidR="00D17F37" w:rsidRPr="005E4B66">
        <w:rPr>
          <w:rFonts w:ascii="Arial Narrow" w:hAnsi="Arial Narrow"/>
          <w:i/>
        </w:rPr>
        <w:t>,</w:t>
      </w:r>
      <w:r w:rsidR="00585B7C">
        <w:rPr>
          <w:rFonts w:ascii="Arial Narrow" w:hAnsi="Arial Narrow"/>
          <w:i/>
        </w:rPr>
        <w:t xml:space="preserve"> MU Student and Van Slack,</w:t>
      </w:r>
      <w:r w:rsidR="00D17F37" w:rsidRPr="005E4B66">
        <w:rPr>
          <w:rFonts w:ascii="Arial Narrow" w:hAnsi="Arial Narrow"/>
          <w:i/>
        </w:rPr>
        <w:t xml:space="preserve"> MSWCD</w:t>
      </w:r>
    </w:p>
    <w:p w:rsidR="00917B3F" w:rsidRPr="00F917DE" w:rsidRDefault="0072656B" w:rsidP="005346BF">
      <w:pPr>
        <w:pStyle w:val="ListParagraph"/>
        <w:numPr>
          <w:ilvl w:val="0"/>
          <w:numId w:val="21"/>
        </w:numPr>
        <w:rPr>
          <w:rFonts w:ascii="Arial Narrow" w:hAnsi="Arial Narrow"/>
          <w:b/>
        </w:rPr>
      </w:pPr>
      <w:r>
        <w:rPr>
          <w:rFonts w:ascii="Arial Narrow" w:hAnsi="Arial Narrow"/>
          <w:b/>
        </w:rPr>
        <w:t xml:space="preserve">Contamination of Soil.  </w:t>
      </w:r>
      <w:r w:rsidRPr="0072656B">
        <w:rPr>
          <w:rFonts w:ascii="Arial Narrow" w:hAnsi="Arial Narrow"/>
        </w:rPr>
        <w:t xml:space="preserve">What causes soils to become contaminated?  What sorts of prior uses of a site should clue you in to potential issues?  (former parking lots, old manufacturing sites, school buildings, etc.) Comparing Ohio background levels to EPA acceptable levels. When looking at a soil test result, what should we be looking for? What problems do these contaminants cause plants? Since nearly all of our conversation will be around edible plants, I guess the question is – which contaminants get absorbed by plants?  What are our remediation options?  </w:t>
      </w:r>
      <w:r>
        <w:rPr>
          <w:rFonts w:ascii="Arial Narrow" w:hAnsi="Arial Narrow"/>
          <w:i/>
        </w:rPr>
        <w:t>Speaker:  Kaitlyn Benson</w:t>
      </w:r>
    </w:p>
    <w:p w:rsidR="00F917DE" w:rsidRPr="00F917DE" w:rsidRDefault="00F917DE" w:rsidP="00F917DE">
      <w:pPr>
        <w:pStyle w:val="ListParagraph"/>
        <w:numPr>
          <w:ilvl w:val="0"/>
          <w:numId w:val="21"/>
        </w:numPr>
        <w:rPr>
          <w:rFonts w:ascii="Arial Narrow" w:hAnsi="Arial Narrow"/>
          <w:b/>
        </w:rPr>
      </w:pPr>
      <w:r w:rsidRPr="00F917DE">
        <w:rPr>
          <w:rFonts w:ascii="Arial Narrow" w:hAnsi="Arial Narrow"/>
          <w:b/>
        </w:rPr>
        <w:lastRenderedPageBreak/>
        <w:t xml:space="preserve">Urban Networking.  </w:t>
      </w:r>
      <w:r w:rsidRPr="00F917DE">
        <w:rPr>
          <w:rFonts w:ascii="Arial Narrow" w:hAnsi="Arial Narrow"/>
        </w:rPr>
        <w:t xml:space="preserve">During this session, committee members will discuss legislative proposals, initiatives and other urban programs designed to further conservation efforts throughout Ohio. </w:t>
      </w:r>
      <w:r w:rsidRPr="00F917DE">
        <w:rPr>
          <w:rFonts w:ascii="Arial Narrow" w:hAnsi="Arial Narrow"/>
          <w:i/>
        </w:rPr>
        <w:t>Moderator: Jennifer</w:t>
      </w:r>
      <w:r w:rsidRPr="00F917DE">
        <w:rPr>
          <w:rFonts w:ascii="Arial Narrow" w:hAnsi="Arial Narrow"/>
        </w:rPr>
        <w:t xml:space="preserve"> </w:t>
      </w:r>
      <w:r w:rsidRPr="00F917DE">
        <w:rPr>
          <w:rFonts w:ascii="Arial Narrow" w:hAnsi="Arial Narrow"/>
          <w:i/>
        </w:rPr>
        <w:t>Fish, Franklin SWCD</w:t>
      </w:r>
      <w:r w:rsidRPr="00F917DE">
        <w:rPr>
          <w:rFonts w:ascii="Arial Narrow" w:hAnsi="Arial Narrow"/>
          <w:b/>
          <w:i/>
        </w:rPr>
        <w:t xml:space="preserve"> </w:t>
      </w:r>
    </w:p>
    <w:p w:rsidR="00917B3F" w:rsidRPr="005E4B66" w:rsidRDefault="00917B3F" w:rsidP="00F23B4C">
      <w:pPr>
        <w:rPr>
          <w:rFonts w:ascii="Arial Narrow" w:hAnsi="Arial Narrow"/>
          <w:b/>
          <w:highlight w:val="cyan"/>
        </w:rPr>
      </w:pPr>
    </w:p>
    <w:p w:rsidR="0072656B" w:rsidRDefault="0072656B" w:rsidP="0072656B">
      <w:pPr>
        <w:rPr>
          <w:rFonts w:cs="Times New Roman"/>
        </w:rPr>
      </w:pPr>
      <w:r>
        <w:rPr>
          <w:rFonts w:ascii="Arial Narrow" w:hAnsi="Arial Narrow"/>
          <w:b/>
          <w:bCs/>
          <w:u w:val="single"/>
        </w:rPr>
        <w:t>Conservation Training Roundtables -3:45pm-4:45pm</w:t>
      </w:r>
    </w:p>
    <w:p w:rsidR="0072656B" w:rsidRDefault="0072656B" w:rsidP="0072656B">
      <w:pPr>
        <w:numPr>
          <w:ilvl w:val="0"/>
          <w:numId w:val="44"/>
        </w:numPr>
        <w:rPr>
          <w:rFonts w:eastAsia="Times New Roman"/>
        </w:rPr>
      </w:pPr>
      <w:r>
        <w:rPr>
          <w:rFonts w:ascii="Arial Narrow" w:eastAsia="Times New Roman" w:hAnsi="Arial Narrow"/>
          <w:b/>
          <w:bCs/>
        </w:rPr>
        <w:t xml:space="preserve">Administrative Assistants, </w:t>
      </w:r>
      <w:r>
        <w:rPr>
          <w:rFonts w:ascii="Arial Narrow" w:eastAsia="Times New Roman" w:hAnsi="Arial Narrow"/>
          <w:b/>
          <w:bCs/>
          <w:i/>
          <w:iCs/>
        </w:rPr>
        <w:t xml:space="preserve">Meeting Room 32 </w:t>
      </w:r>
    </w:p>
    <w:p w:rsidR="0072656B" w:rsidRDefault="0072656B" w:rsidP="0072656B">
      <w:pPr>
        <w:numPr>
          <w:ilvl w:val="0"/>
          <w:numId w:val="44"/>
        </w:numPr>
        <w:rPr>
          <w:rFonts w:eastAsia="Times New Roman"/>
        </w:rPr>
      </w:pPr>
      <w:r>
        <w:rPr>
          <w:rFonts w:ascii="Arial Narrow" w:eastAsia="Times New Roman" w:hAnsi="Arial Narrow"/>
          <w:b/>
          <w:bCs/>
        </w:rPr>
        <w:t xml:space="preserve">SWCD Supervisors, Hayes A </w:t>
      </w:r>
    </w:p>
    <w:p w:rsidR="0072656B" w:rsidRPr="00E3762E" w:rsidRDefault="0072656B" w:rsidP="0072656B">
      <w:pPr>
        <w:numPr>
          <w:ilvl w:val="0"/>
          <w:numId w:val="44"/>
        </w:numPr>
        <w:rPr>
          <w:rFonts w:eastAsia="Times New Roman"/>
          <w:i/>
          <w:sz w:val="18"/>
          <w:szCs w:val="18"/>
        </w:rPr>
      </w:pPr>
      <w:r>
        <w:rPr>
          <w:rFonts w:ascii="Arial Narrow" w:eastAsia="Times New Roman" w:hAnsi="Arial Narrow"/>
          <w:b/>
          <w:bCs/>
        </w:rPr>
        <w:t>District Administrators</w:t>
      </w:r>
      <w:proofErr w:type="gramStart"/>
      <w:r>
        <w:rPr>
          <w:rFonts w:ascii="Arial Narrow" w:eastAsia="Times New Roman" w:hAnsi="Arial Narrow"/>
          <w:b/>
          <w:bCs/>
        </w:rPr>
        <w:t>, ,</w:t>
      </w:r>
      <w:proofErr w:type="gramEnd"/>
      <w:r>
        <w:rPr>
          <w:rFonts w:ascii="Arial Narrow" w:eastAsia="Times New Roman" w:hAnsi="Arial Narrow"/>
          <w:b/>
          <w:bCs/>
        </w:rPr>
        <w:t xml:space="preserve"> </w:t>
      </w:r>
      <w:r>
        <w:rPr>
          <w:rFonts w:ascii="Arial Narrow" w:eastAsia="Times New Roman" w:hAnsi="Arial Narrow"/>
          <w:b/>
          <w:bCs/>
          <w:i/>
          <w:iCs/>
        </w:rPr>
        <w:t>Meeting Room 20</w:t>
      </w:r>
      <w:r>
        <w:rPr>
          <w:rFonts w:ascii="Arial Narrow" w:eastAsia="Times New Roman" w:hAnsi="Arial Narrow"/>
          <w:b/>
          <w:bCs/>
        </w:rPr>
        <w:t xml:space="preserve"> </w:t>
      </w:r>
      <w:r>
        <w:rPr>
          <w:rFonts w:ascii="Arial Narrow" w:eastAsia="Times New Roman" w:hAnsi="Arial Narrow"/>
        </w:rPr>
        <w:t> </w:t>
      </w:r>
      <w:r>
        <w:rPr>
          <w:rFonts w:ascii="Arial Narrow" w:eastAsia="Times New Roman" w:hAnsi="Arial Narrow"/>
          <w:b/>
          <w:bCs/>
        </w:rPr>
        <w:t xml:space="preserve"> </w:t>
      </w:r>
      <w:r w:rsidR="00E3762E" w:rsidRPr="00E3762E">
        <w:rPr>
          <w:rFonts w:ascii="Arial Narrow" w:eastAsia="Times New Roman" w:hAnsi="Arial Narrow"/>
          <w:b/>
          <w:bCs/>
          <w:i/>
          <w:sz w:val="20"/>
          <w:szCs w:val="20"/>
        </w:rPr>
        <w:t>(Credit Card Policies will be discussed)</w:t>
      </w:r>
    </w:p>
    <w:p w:rsidR="0072656B" w:rsidRDefault="0072656B" w:rsidP="0072656B">
      <w:pPr>
        <w:numPr>
          <w:ilvl w:val="0"/>
          <w:numId w:val="44"/>
        </w:numPr>
        <w:rPr>
          <w:rFonts w:eastAsia="Times New Roman"/>
        </w:rPr>
      </w:pPr>
      <w:r>
        <w:rPr>
          <w:rFonts w:ascii="Arial Narrow" w:eastAsia="Times New Roman" w:hAnsi="Arial Narrow"/>
          <w:b/>
          <w:bCs/>
        </w:rPr>
        <w:t xml:space="preserve">Ag Technicians, </w:t>
      </w:r>
      <w:r>
        <w:rPr>
          <w:rFonts w:ascii="Arial Narrow" w:eastAsia="Times New Roman" w:hAnsi="Arial Narrow"/>
          <w:b/>
          <w:bCs/>
          <w:i/>
          <w:iCs/>
        </w:rPr>
        <w:t xml:space="preserve">Meeting Room 33  </w:t>
      </w:r>
    </w:p>
    <w:p w:rsidR="0072656B" w:rsidRDefault="0072656B" w:rsidP="0072656B">
      <w:pPr>
        <w:numPr>
          <w:ilvl w:val="0"/>
          <w:numId w:val="44"/>
        </w:numPr>
        <w:rPr>
          <w:rFonts w:eastAsia="Times New Roman"/>
        </w:rPr>
      </w:pPr>
      <w:r>
        <w:rPr>
          <w:rFonts w:ascii="Arial Narrow" w:eastAsia="Times New Roman" w:hAnsi="Arial Narrow"/>
          <w:b/>
          <w:bCs/>
        </w:rPr>
        <w:t xml:space="preserve">Education Specialists, </w:t>
      </w:r>
      <w:r w:rsidR="007F3613">
        <w:rPr>
          <w:rFonts w:ascii="Arial Narrow" w:eastAsia="Times New Roman" w:hAnsi="Arial Narrow"/>
          <w:b/>
          <w:bCs/>
          <w:i/>
          <w:iCs/>
        </w:rPr>
        <w:t>Meeting Room 34</w:t>
      </w:r>
    </w:p>
    <w:p w:rsidR="0072656B" w:rsidRDefault="0072656B" w:rsidP="0072656B">
      <w:pPr>
        <w:numPr>
          <w:ilvl w:val="0"/>
          <w:numId w:val="44"/>
        </w:numPr>
        <w:rPr>
          <w:rFonts w:eastAsia="Times New Roman"/>
        </w:rPr>
      </w:pPr>
      <w:r>
        <w:rPr>
          <w:rFonts w:ascii="Arial Narrow" w:eastAsia="Times New Roman" w:hAnsi="Arial Narrow"/>
          <w:b/>
          <w:bCs/>
        </w:rPr>
        <w:t xml:space="preserve">Wildlife &amp; Forestry Specialists, </w:t>
      </w:r>
      <w:r>
        <w:rPr>
          <w:rFonts w:ascii="Arial Narrow" w:eastAsia="Times New Roman" w:hAnsi="Arial Narrow"/>
          <w:b/>
          <w:bCs/>
          <w:i/>
          <w:iCs/>
        </w:rPr>
        <w:t xml:space="preserve">Meeting Room 30 </w:t>
      </w:r>
    </w:p>
    <w:p w:rsidR="0072656B" w:rsidRDefault="0072656B" w:rsidP="0072656B">
      <w:pPr>
        <w:numPr>
          <w:ilvl w:val="0"/>
          <w:numId w:val="44"/>
        </w:numPr>
        <w:rPr>
          <w:rFonts w:eastAsia="Times New Roman"/>
        </w:rPr>
      </w:pPr>
      <w:r>
        <w:rPr>
          <w:rFonts w:ascii="Arial Narrow" w:eastAsia="Times New Roman" w:hAnsi="Arial Narrow"/>
          <w:b/>
          <w:bCs/>
        </w:rPr>
        <w:t xml:space="preserve">Urban &amp; GIS Technicians, </w:t>
      </w:r>
      <w:r>
        <w:rPr>
          <w:rFonts w:ascii="Arial Narrow" w:eastAsia="Times New Roman" w:hAnsi="Arial Narrow"/>
          <w:b/>
          <w:bCs/>
          <w:i/>
          <w:iCs/>
        </w:rPr>
        <w:t>Meeting Room 21</w:t>
      </w:r>
      <w:r>
        <w:rPr>
          <w:rFonts w:ascii="Arial Narrow" w:eastAsia="Times New Roman" w:hAnsi="Arial Narrow"/>
          <w:b/>
          <w:bCs/>
        </w:rPr>
        <w:t xml:space="preserve"> </w:t>
      </w:r>
    </w:p>
    <w:p w:rsidR="006F33BE" w:rsidRPr="0072656B" w:rsidRDefault="0072656B" w:rsidP="0072656B">
      <w:pPr>
        <w:numPr>
          <w:ilvl w:val="0"/>
          <w:numId w:val="44"/>
        </w:numPr>
        <w:rPr>
          <w:rFonts w:eastAsia="Times New Roman"/>
        </w:rPr>
      </w:pPr>
      <w:r w:rsidRPr="0072656B">
        <w:rPr>
          <w:rFonts w:ascii="Arial Narrow" w:eastAsia="Times New Roman" w:hAnsi="Arial Narrow"/>
          <w:b/>
          <w:bCs/>
        </w:rPr>
        <w:t xml:space="preserve">Watershed Coordinators, </w:t>
      </w:r>
      <w:r w:rsidRPr="0072656B">
        <w:rPr>
          <w:rFonts w:ascii="Arial Narrow" w:eastAsia="Times New Roman" w:hAnsi="Arial Narrow"/>
          <w:b/>
          <w:bCs/>
          <w:i/>
          <w:iCs/>
        </w:rPr>
        <w:t xml:space="preserve">Meeting Room 22 </w:t>
      </w:r>
    </w:p>
    <w:p w:rsidR="00637C78" w:rsidRDefault="00637C78" w:rsidP="007C47E9">
      <w:pPr>
        <w:rPr>
          <w:rFonts w:ascii="Arial Narrow" w:hAnsi="Arial Narrow"/>
          <w:b/>
          <w:highlight w:val="lightGray"/>
        </w:rPr>
      </w:pPr>
    </w:p>
    <w:p w:rsidR="00637C78" w:rsidRDefault="00637C78" w:rsidP="007C47E9">
      <w:pPr>
        <w:rPr>
          <w:rFonts w:ascii="Arial Narrow" w:hAnsi="Arial Narrow"/>
          <w:b/>
          <w:highlight w:val="lightGray"/>
        </w:rPr>
      </w:pPr>
    </w:p>
    <w:p w:rsidR="00637C78" w:rsidRDefault="00637C78" w:rsidP="007C47E9">
      <w:pPr>
        <w:rPr>
          <w:rFonts w:ascii="Arial Narrow" w:hAnsi="Arial Narrow"/>
          <w:b/>
          <w:highlight w:val="lightGray"/>
        </w:rPr>
      </w:pPr>
    </w:p>
    <w:p w:rsidR="00780900" w:rsidRPr="005E4B66" w:rsidRDefault="00F23B4C" w:rsidP="007C47E9">
      <w:pPr>
        <w:rPr>
          <w:rFonts w:ascii="Arial Narrow" w:hAnsi="Arial Narrow"/>
          <w:b/>
        </w:rPr>
      </w:pPr>
      <w:r w:rsidRPr="005E4B66">
        <w:rPr>
          <w:rFonts w:ascii="Arial Narrow" w:hAnsi="Arial Narrow"/>
          <w:b/>
          <w:highlight w:val="lightGray"/>
        </w:rPr>
        <w:t>TUESDAY AGENDA</w:t>
      </w:r>
    </w:p>
    <w:p w:rsidR="00D27FF8" w:rsidRPr="005E4B66" w:rsidRDefault="007C47E9" w:rsidP="00D27FF8">
      <w:pPr>
        <w:rPr>
          <w:rFonts w:ascii="Arial Narrow" w:hAnsi="Arial Narrow"/>
          <w:b/>
          <w:u w:val="single"/>
        </w:rPr>
      </w:pPr>
      <w:r w:rsidRPr="005E4B66">
        <w:rPr>
          <w:rFonts w:ascii="Arial Narrow" w:hAnsi="Arial Narrow"/>
          <w:b/>
          <w:u w:val="single"/>
        </w:rPr>
        <w:t xml:space="preserve">Conservation Training Workshops, Session </w:t>
      </w:r>
      <w:r w:rsidR="00BC3C14" w:rsidRPr="005E4B66">
        <w:rPr>
          <w:rFonts w:ascii="Arial Narrow" w:hAnsi="Arial Narrow"/>
          <w:b/>
          <w:u w:val="single"/>
        </w:rPr>
        <w:t>I</w:t>
      </w:r>
      <w:r w:rsidRPr="005E4B66">
        <w:rPr>
          <w:rFonts w:ascii="Arial Narrow" w:hAnsi="Arial Narrow"/>
          <w:b/>
          <w:u w:val="single"/>
        </w:rPr>
        <w:t>V:</w:t>
      </w:r>
      <w:r w:rsidR="00B56317" w:rsidRPr="005E4B66">
        <w:rPr>
          <w:rFonts w:ascii="Arial Narrow" w:hAnsi="Arial Narrow"/>
          <w:b/>
          <w:u w:val="single"/>
        </w:rPr>
        <w:t xml:space="preserve"> 10:45am-11:45am</w:t>
      </w:r>
    </w:p>
    <w:p w:rsidR="00A007F5" w:rsidRPr="005E4B66" w:rsidRDefault="0058578D" w:rsidP="0058578D">
      <w:pPr>
        <w:pStyle w:val="ListParagraph"/>
        <w:numPr>
          <w:ilvl w:val="0"/>
          <w:numId w:val="28"/>
        </w:numPr>
        <w:rPr>
          <w:rFonts w:ascii="Arial Narrow" w:hAnsi="Arial Narrow"/>
          <w:b/>
          <w:u w:val="single"/>
        </w:rPr>
      </w:pPr>
      <w:r w:rsidRPr="005E4B66">
        <w:rPr>
          <w:rFonts w:ascii="Arial Narrow" w:eastAsia="Times New Roman" w:hAnsi="Arial Narrow"/>
          <w:b/>
        </w:rPr>
        <w:t>Results of 4 Year Cover Crop Study- Lessons Learned:</w:t>
      </w:r>
      <w:r w:rsidR="00A007F5" w:rsidRPr="005E4B66">
        <w:rPr>
          <w:rFonts w:ascii="Arial Narrow" w:hAnsi="Arial Narrow"/>
          <w:b/>
        </w:rPr>
        <w:t xml:space="preserve">  </w:t>
      </w:r>
      <w:r w:rsidRPr="005E4B66">
        <w:rPr>
          <w:rFonts w:ascii="Arial Narrow" w:hAnsi="Arial Narrow"/>
        </w:rPr>
        <w:t xml:space="preserve">Hear about </w:t>
      </w:r>
      <w:r w:rsidR="00A007F5" w:rsidRPr="005E4B66">
        <w:rPr>
          <w:rFonts w:ascii="Arial Narrow" w:hAnsi="Arial Narrow"/>
        </w:rPr>
        <w:t>Hamilton SWCD</w:t>
      </w:r>
      <w:r w:rsidRPr="005E4B66">
        <w:rPr>
          <w:rFonts w:ascii="Arial Narrow" w:hAnsi="Arial Narrow"/>
        </w:rPr>
        <w:t xml:space="preserve">’s study using </w:t>
      </w:r>
      <w:r w:rsidR="00A007F5" w:rsidRPr="005E4B66">
        <w:rPr>
          <w:rFonts w:ascii="Arial Narrow" w:hAnsi="Arial Narrow"/>
        </w:rPr>
        <w:t xml:space="preserve">4 farms </w:t>
      </w:r>
      <w:r w:rsidRPr="005E4B66">
        <w:rPr>
          <w:rFonts w:ascii="Arial Narrow" w:hAnsi="Arial Narrow"/>
        </w:rPr>
        <w:t>throughout the county</w:t>
      </w:r>
      <w:r w:rsidR="00A007F5" w:rsidRPr="005E4B66">
        <w:rPr>
          <w:rFonts w:ascii="Arial Narrow" w:hAnsi="Arial Narrow"/>
        </w:rPr>
        <w:t xml:space="preserve">.  </w:t>
      </w:r>
      <w:r w:rsidRPr="005E4B66">
        <w:rPr>
          <w:rFonts w:ascii="Arial Narrow" w:hAnsi="Arial Narrow"/>
        </w:rPr>
        <w:t>L</w:t>
      </w:r>
      <w:r w:rsidR="00A007F5" w:rsidRPr="005E4B66">
        <w:rPr>
          <w:rFonts w:ascii="Arial Narrow" w:hAnsi="Arial Narrow"/>
        </w:rPr>
        <w:t xml:space="preserve">earn about the </w:t>
      </w:r>
      <w:r w:rsidRPr="005E4B66">
        <w:rPr>
          <w:rFonts w:ascii="Arial Narrow" w:hAnsi="Arial Narrow"/>
        </w:rPr>
        <w:t xml:space="preserve">results impacting erosion, soil health and water quality!  </w:t>
      </w:r>
      <w:r w:rsidR="00802BFA" w:rsidRPr="005E4B66">
        <w:rPr>
          <w:rFonts w:ascii="Arial Narrow" w:hAnsi="Arial Narrow"/>
          <w:i/>
        </w:rPr>
        <w:t>Speaker:  Holly Utrata-</w:t>
      </w:r>
      <w:r w:rsidR="00A007F5" w:rsidRPr="005E4B66">
        <w:rPr>
          <w:rFonts w:ascii="Arial Narrow" w:hAnsi="Arial Narrow"/>
          <w:i/>
        </w:rPr>
        <w:t>Halcomb</w:t>
      </w:r>
      <w:r w:rsidR="00F917DE">
        <w:rPr>
          <w:rFonts w:ascii="Arial Narrow" w:hAnsi="Arial Narrow"/>
          <w:i/>
        </w:rPr>
        <w:t>, Hamilton SWCD</w:t>
      </w:r>
    </w:p>
    <w:p w:rsidR="000B50C4" w:rsidRPr="005E4B66" w:rsidRDefault="009C250B" w:rsidP="000B50C4">
      <w:pPr>
        <w:pStyle w:val="ListParagraph"/>
        <w:numPr>
          <w:ilvl w:val="0"/>
          <w:numId w:val="28"/>
        </w:numPr>
        <w:rPr>
          <w:rFonts w:ascii="Arial Narrow" w:hAnsi="Arial Narrow"/>
          <w:b/>
          <w:u w:val="single"/>
        </w:rPr>
      </w:pPr>
      <w:r w:rsidRPr="005E4B66">
        <w:rPr>
          <w:rFonts w:ascii="Arial Narrow" w:hAnsi="Arial Narrow"/>
          <w:b/>
        </w:rPr>
        <w:t xml:space="preserve">The Power of Positive Partnerships and Proactive Planning, </w:t>
      </w:r>
      <w:r w:rsidR="00E51104" w:rsidRPr="005E4B66">
        <w:rPr>
          <w:rFonts w:ascii="Arial Narrow" w:hAnsi="Arial Narrow"/>
        </w:rPr>
        <w:t xml:space="preserve">This session provides strategies to get creative with annual programming and encourages out-of-the-box thinking and collaboration. By working with partnering agencies, districts can open doors to new ideas, improve customer base satisfaction with and participation in educational workshops, and spread effective conservation planning, best management practices and other conservation programs. </w:t>
      </w:r>
      <w:r w:rsidR="00802BFA" w:rsidRPr="005E4B66">
        <w:rPr>
          <w:rFonts w:ascii="Arial Narrow" w:hAnsi="Arial Narrow"/>
          <w:i/>
        </w:rPr>
        <w:t xml:space="preserve">Speaker: </w:t>
      </w:r>
      <w:r w:rsidR="00F917DE">
        <w:rPr>
          <w:rFonts w:ascii="Arial Narrow" w:hAnsi="Arial Narrow"/>
          <w:i/>
        </w:rPr>
        <w:t xml:space="preserve">Kim Vance, </w:t>
      </w:r>
      <w:r w:rsidR="00EB5A75" w:rsidRPr="005E4B66">
        <w:rPr>
          <w:rFonts w:ascii="Arial Narrow" w:hAnsi="Arial Narrow"/>
          <w:i/>
        </w:rPr>
        <w:t>Carroll SWCD</w:t>
      </w:r>
    </w:p>
    <w:p w:rsidR="0090421C" w:rsidRPr="00585B7C" w:rsidRDefault="0090421C" w:rsidP="00637C78">
      <w:pPr>
        <w:pStyle w:val="ListParagraph"/>
        <w:numPr>
          <w:ilvl w:val="0"/>
          <w:numId w:val="28"/>
        </w:numPr>
        <w:rPr>
          <w:rFonts w:ascii="Arial Narrow" w:hAnsi="Arial Narrow"/>
          <w:b/>
        </w:rPr>
      </w:pPr>
      <w:r w:rsidRPr="0090421C">
        <w:rPr>
          <w:rFonts w:ascii="Arial Narrow" w:hAnsi="Arial Narrow"/>
          <w:b/>
          <w:iCs/>
        </w:rPr>
        <w:t xml:space="preserve">Sharing the Envirothon Experience. </w:t>
      </w:r>
      <w:r w:rsidRPr="0090421C">
        <w:rPr>
          <w:rFonts w:ascii="Arial Narrow" w:hAnsi="Arial Narrow"/>
          <w:iCs/>
        </w:rPr>
        <w:t>Come hear and see the journey of this past year’s State Envirothon winner, Fort Jennings HS.  They will discuss the Envirothon Program, how they prepared for both the State and National Competition, and how this program has impacted the students for the future</w:t>
      </w:r>
      <w:r w:rsidRPr="0090421C">
        <w:rPr>
          <w:rFonts w:ascii="Arial Narrow" w:hAnsi="Arial Narrow"/>
          <w:b/>
          <w:iCs/>
        </w:rPr>
        <w:t>,</w:t>
      </w:r>
      <w:r w:rsidRPr="0090421C">
        <w:rPr>
          <w:rFonts w:ascii="Arial Narrow" w:hAnsi="Arial Narrow"/>
          <w:b/>
          <w:i/>
        </w:rPr>
        <w:t xml:space="preserve"> </w:t>
      </w:r>
      <w:r w:rsidRPr="0090421C">
        <w:rPr>
          <w:rFonts w:ascii="Arial Narrow" w:hAnsi="Arial Narrow"/>
          <w:i/>
        </w:rPr>
        <w:t>Speakers:  State Winner Fort Jennings High School</w:t>
      </w:r>
      <w:r w:rsidRPr="0090421C">
        <w:rPr>
          <w:rFonts w:ascii="Arial Narrow" w:hAnsi="Arial Narrow"/>
          <w:b/>
          <w:i/>
        </w:rPr>
        <w:t xml:space="preserve"> </w:t>
      </w:r>
    </w:p>
    <w:p w:rsidR="00AD5B16" w:rsidRPr="00637C78" w:rsidRDefault="00637C78" w:rsidP="00637C78">
      <w:pPr>
        <w:pStyle w:val="ListParagraph"/>
        <w:numPr>
          <w:ilvl w:val="0"/>
          <w:numId w:val="28"/>
        </w:numPr>
        <w:jc w:val="both"/>
        <w:rPr>
          <w:rFonts w:ascii="Arial Narrow" w:hAnsi="Arial Narrow" w:cs="Arial"/>
          <w:b/>
        </w:rPr>
      </w:pPr>
      <w:r w:rsidRPr="00637C78">
        <w:rPr>
          <w:rFonts w:ascii="Arial Narrow" w:hAnsi="Arial Narrow" w:cs="Arial"/>
          <w:b/>
        </w:rPr>
        <w:t>Sediment Studies of Environmental Change in NE Ohio: Implications for Watershed Management</w:t>
      </w:r>
      <w:r>
        <w:rPr>
          <w:rFonts w:ascii="Arial Narrow" w:hAnsi="Arial Narrow" w:cs="Arial"/>
          <w:b/>
        </w:rPr>
        <w:t xml:space="preserve">. </w:t>
      </w:r>
      <w:r w:rsidRPr="00BD5D30">
        <w:rPr>
          <w:rFonts w:ascii="Arial Narrow" w:hAnsi="Arial Narrow" w:cs="Arial"/>
        </w:rPr>
        <w:t>Sediment influences environmental restoration efforts because sediment comprises half the stream’s dynamic equilibrium equation, affects benthic habitat, and influences the fate of contaminants. I will present examples of research into natural and anthropogenic controls on watershed/stream erosion and sediment transport in northeast Ohio. Furthermore, I will show how lake and dam pool sediment pollution profiles are used to assess the impact of changing land use and environmental regulations. The final examples illustrate northeast Ohio stream response to a pronounced increase in precipitation</w:t>
      </w:r>
      <w:r>
        <w:rPr>
          <w:rFonts w:ascii="Arial Narrow" w:hAnsi="Arial Narrow" w:cs="Arial"/>
        </w:rPr>
        <w:t xml:space="preserve"> and flood frequency since 2003</w:t>
      </w:r>
      <w:r w:rsidR="00802BFA" w:rsidRPr="00637C78">
        <w:rPr>
          <w:rFonts w:ascii="Arial Narrow" w:hAnsi="Arial Narrow"/>
          <w:b/>
          <w:i/>
          <w:iCs/>
        </w:rPr>
        <w:t xml:space="preserve">, </w:t>
      </w:r>
      <w:r w:rsidR="00802BFA" w:rsidRPr="00637C78">
        <w:rPr>
          <w:rFonts w:ascii="Arial Narrow" w:hAnsi="Arial Narrow"/>
          <w:i/>
          <w:iCs/>
        </w:rPr>
        <w:t xml:space="preserve">Speaker: </w:t>
      </w:r>
      <w:r w:rsidR="00A7611B" w:rsidRPr="00637C78">
        <w:rPr>
          <w:rFonts w:ascii="Arial Narrow" w:hAnsi="Arial Narrow"/>
          <w:i/>
          <w:iCs/>
        </w:rPr>
        <w:t>Dr. Peck</w:t>
      </w:r>
      <w:r w:rsidR="00802BFA" w:rsidRPr="00637C78">
        <w:rPr>
          <w:rFonts w:ascii="Arial Narrow" w:hAnsi="Arial Narrow"/>
          <w:i/>
          <w:iCs/>
        </w:rPr>
        <w:t>, University of Akron</w:t>
      </w:r>
    </w:p>
    <w:p w:rsidR="00AA6188" w:rsidRPr="00AA6188" w:rsidRDefault="00585B7C" w:rsidP="00AA6188">
      <w:pPr>
        <w:pStyle w:val="ListParagraph"/>
        <w:numPr>
          <w:ilvl w:val="0"/>
          <w:numId w:val="28"/>
        </w:numPr>
        <w:rPr>
          <w:rFonts w:cs="Times New Roman"/>
          <w:b/>
          <w:bCs/>
          <w:u w:val="single"/>
        </w:rPr>
      </w:pPr>
      <w:r w:rsidRPr="00585B7C">
        <w:rPr>
          <w:rFonts w:ascii="Arial Narrow" w:hAnsi="Arial Narrow"/>
          <w:b/>
          <w:bCs/>
        </w:rPr>
        <w:t xml:space="preserve">Understanding Nutrient Consumption of Common Crop Rotations.  </w:t>
      </w:r>
      <w:r w:rsidRPr="00585B7C">
        <w:rPr>
          <w:rFonts w:ascii="Arial Narrow" w:hAnsi="Arial Narrow"/>
        </w:rPr>
        <w:t xml:space="preserve">Am I starving the crop or building the soil for future generations? A proper understanding of nutrient removal is integral to farm economics, protecting water quality and crop health.  A brief look at nutrient management and tools available to get a better idea where you may stand on your farm or helping assist farmers with nutrient planning.  </w:t>
      </w:r>
      <w:r w:rsidR="009437CF" w:rsidRPr="00585B7C">
        <w:rPr>
          <w:rFonts w:ascii="Arial Narrow" w:hAnsi="Arial Narrow"/>
          <w:i/>
        </w:rPr>
        <w:t>S</w:t>
      </w:r>
      <w:r w:rsidRPr="00585B7C">
        <w:rPr>
          <w:rFonts w:ascii="Arial Narrow" w:hAnsi="Arial Narrow"/>
          <w:i/>
        </w:rPr>
        <w:t xml:space="preserve">peaker: </w:t>
      </w:r>
      <w:r w:rsidR="009437CF" w:rsidRPr="00585B7C">
        <w:rPr>
          <w:rFonts w:ascii="Arial Narrow" w:hAnsi="Arial Narrow"/>
          <w:i/>
        </w:rPr>
        <w:t>Kip</w:t>
      </w:r>
      <w:r w:rsidR="0090421C" w:rsidRPr="00585B7C">
        <w:rPr>
          <w:rFonts w:ascii="Arial Narrow" w:hAnsi="Arial Narrow"/>
          <w:i/>
        </w:rPr>
        <w:t xml:space="preserve"> Studer</w:t>
      </w:r>
      <w:r w:rsidR="009437CF" w:rsidRPr="00585B7C">
        <w:rPr>
          <w:rFonts w:ascii="Arial Narrow" w:hAnsi="Arial Narrow"/>
          <w:i/>
        </w:rPr>
        <w:t>, DSWC</w:t>
      </w:r>
      <w:r w:rsidR="009437CF" w:rsidRPr="00585B7C">
        <w:rPr>
          <w:rFonts w:ascii="Arial Narrow" w:hAnsi="Arial Narrow"/>
          <w:b/>
        </w:rPr>
        <w:t xml:space="preserve"> </w:t>
      </w:r>
    </w:p>
    <w:p w:rsidR="00DD2A6B" w:rsidRPr="00AA6188" w:rsidRDefault="00DD2A6B" w:rsidP="00AA6188">
      <w:pPr>
        <w:pStyle w:val="ListParagraph"/>
        <w:numPr>
          <w:ilvl w:val="0"/>
          <w:numId w:val="28"/>
        </w:numPr>
        <w:rPr>
          <w:rFonts w:cs="Times New Roman"/>
          <w:b/>
          <w:bCs/>
          <w:u w:val="single"/>
        </w:rPr>
      </w:pPr>
      <w:r w:rsidRPr="00AA6188">
        <w:rPr>
          <w:rFonts w:ascii="Arial Narrow" w:hAnsi="Arial Narrow"/>
          <w:b/>
        </w:rPr>
        <w:t>Field-Edge Prairie Strips Solutions to Ohio Harmful Algal Blooms Water Quality Challenges.</w:t>
      </w:r>
      <w:r w:rsidR="00AA6188" w:rsidRPr="00AA6188">
        <w:rPr>
          <w:rFonts w:ascii="Arial Narrow" w:hAnsi="Arial Narrow"/>
        </w:rPr>
        <w:t xml:space="preserve"> </w:t>
      </w:r>
      <w:r w:rsidR="007F3613">
        <w:rPr>
          <w:rFonts w:ascii="Arial Narrow" w:hAnsi="Arial Narrow"/>
        </w:rPr>
        <w:t>Come hear more how p</w:t>
      </w:r>
      <w:r w:rsidR="00AA6188" w:rsidRPr="00AA6188">
        <w:rPr>
          <w:rFonts w:ascii="Arial Narrow" w:hAnsi="Arial Narrow"/>
        </w:rPr>
        <w:t>roper design, engineered placement, and statewide plantin</w:t>
      </w:r>
      <w:r w:rsidR="00AA6188">
        <w:rPr>
          <w:rFonts w:ascii="Arial Narrow" w:hAnsi="Arial Narrow"/>
        </w:rPr>
        <w:t>g</w:t>
      </w:r>
      <w:r w:rsidR="00AA6188" w:rsidRPr="00AA6188">
        <w:rPr>
          <w:rFonts w:ascii="Arial Narrow" w:hAnsi="Arial Narrow"/>
        </w:rPr>
        <w:t>s of Ohio native tallgrasses and forbs prairie vegetation</w:t>
      </w:r>
      <w:r w:rsidR="007F3613">
        <w:rPr>
          <w:rFonts w:ascii="Arial Narrow" w:hAnsi="Arial Narrow"/>
        </w:rPr>
        <w:t xml:space="preserve"> can help address water quality challenges.  This session dives into how prairie strips, pollinators and more can make a positive impact.  </w:t>
      </w:r>
      <w:r w:rsidRPr="00AA6188">
        <w:rPr>
          <w:rFonts w:ascii="Arial Narrow" w:hAnsi="Arial Narrow"/>
          <w:i/>
        </w:rPr>
        <w:t xml:space="preserve">Speakers: John </w:t>
      </w:r>
      <w:r w:rsidR="00AA6188">
        <w:rPr>
          <w:rFonts w:ascii="Arial Narrow" w:hAnsi="Arial Narrow"/>
          <w:i/>
        </w:rPr>
        <w:t xml:space="preserve">Blakeman, Meadow Environment &amp; </w:t>
      </w:r>
      <w:r w:rsidRPr="00AA6188">
        <w:rPr>
          <w:rFonts w:ascii="Arial Narrow" w:hAnsi="Arial Narrow"/>
          <w:i/>
        </w:rPr>
        <w:t xml:space="preserve">Wil </w:t>
      </w:r>
      <w:proofErr w:type="spellStart"/>
      <w:r w:rsidRPr="00AA6188">
        <w:rPr>
          <w:rFonts w:ascii="Arial Narrow" w:hAnsi="Arial Narrow"/>
          <w:i/>
        </w:rPr>
        <w:t>Hemker</w:t>
      </w:r>
      <w:proofErr w:type="spellEnd"/>
      <w:r w:rsidRPr="00AA6188">
        <w:rPr>
          <w:rFonts w:ascii="Arial Narrow" w:hAnsi="Arial Narrow"/>
          <w:i/>
        </w:rPr>
        <w:t>, University of Akron</w:t>
      </w:r>
      <w:r w:rsidRPr="00AA6188">
        <w:rPr>
          <w:rFonts w:ascii="Arial Narrow" w:hAnsi="Arial Narrow"/>
          <w:b/>
          <w:i/>
        </w:rPr>
        <w:t xml:space="preserve"> </w:t>
      </w:r>
      <w:r w:rsidRPr="00AA6188">
        <w:rPr>
          <w:rFonts w:ascii="Arial Narrow" w:hAnsi="Arial Narrow"/>
          <w:i/>
        </w:rPr>
        <w:t xml:space="preserve"> </w:t>
      </w:r>
    </w:p>
    <w:p w:rsidR="009437CF" w:rsidRDefault="009437CF" w:rsidP="009437CF">
      <w:pPr>
        <w:pStyle w:val="ListParagraph"/>
        <w:widowControl w:val="0"/>
        <w:rPr>
          <w:rFonts w:ascii="Arial Narrow" w:hAnsi="Arial Narrow" w:cs="Times New Roman"/>
          <w:b/>
        </w:rPr>
      </w:pPr>
    </w:p>
    <w:p w:rsidR="007F3613" w:rsidRPr="005E4B66" w:rsidRDefault="007F3613" w:rsidP="009437CF">
      <w:pPr>
        <w:pStyle w:val="ListParagraph"/>
        <w:widowControl w:val="0"/>
        <w:rPr>
          <w:rFonts w:ascii="Arial Narrow" w:hAnsi="Arial Narrow" w:cs="Times New Roman"/>
          <w:b/>
        </w:rPr>
      </w:pPr>
    </w:p>
    <w:p w:rsidR="00AD5B16" w:rsidRPr="005E4B66" w:rsidRDefault="00AD5B16" w:rsidP="00F64D48">
      <w:pPr>
        <w:rPr>
          <w:rFonts w:ascii="Arial Narrow" w:hAnsi="Arial Narrow"/>
          <w:b/>
        </w:rPr>
      </w:pPr>
    </w:p>
    <w:p w:rsidR="00324CDE" w:rsidRPr="005E4B66" w:rsidRDefault="007C47E9" w:rsidP="00F64D48">
      <w:pPr>
        <w:rPr>
          <w:rFonts w:ascii="Arial Narrow" w:hAnsi="Arial Narrow"/>
          <w:b/>
          <w:u w:val="single"/>
        </w:rPr>
      </w:pPr>
      <w:r w:rsidRPr="005E4B66">
        <w:rPr>
          <w:rFonts w:ascii="Arial Narrow" w:hAnsi="Arial Narrow"/>
          <w:b/>
          <w:u w:val="single"/>
        </w:rPr>
        <w:lastRenderedPageBreak/>
        <w:t>Conservatio</w:t>
      </w:r>
      <w:r w:rsidR="00C839D4" w:rsidRPr="005E4B66">
        <w:rPr>
          <w:rFonts w:ascii="Arial Narrow" w:hAnsi="Arial Narrow"/>
          <w:b/>
          <w:u w:val="single"/>
        </w:rPr>
        <w:t>n Training Workshops, Session V</w:t>
      </w:r>
      <w:r w:rsidRPr="005E4B66">
        <w:rPr>
          <w:rFonts w:ascii="Arial Narrow" w:hAnsi="Arial Narrow"/>
          <w:b/>
          <w:u w:val="single"/>
        </w:rPr>
        <w:t>:</w:t>
      </w:r>
      <w:r w:rsidR="00B56317" w:rsidRPr="005E4B66">
        <w:rPr>
          <w:rFonts w:ascii="Arial Narrow" w:hAnsi="Arial Narrow"/>
          <w:b/>
          <w:u w:val="single"/>
        </w:rPr>
        <w:t xml:space="preserve"> 1:45pm-2:45pm</w:t>
      </w:r>
      <w:r w:rsidRPr="005E4B66">
        <w:rPr>
          <w:rFonts w:ascii="Arial Narrow" w:hAnsi="Arial Narrow"/>
          <w:b/>
          <w:u w:val="single"/>
        </w:rPr>
        <w:t xml:space="preserve"> </w:t>
      </w:r>
    </w:p>
    <w:p w:rsidR="00F72057" w:rsidRPr="005E4B66" w:rsidRDefault="00B721B7" w:rsidP="00F72057">
      <w:pPr>
        <w:pStyle w:val="ListParagraph"/>
        <w:numPr>
          <w:ilvl w:val="0"/>
          <w:numId w:val="23"/>
        </w:numPr>
        <w:rPr>
          <w:rFonts w:ascii="Arial Narrow" w:hAnsi="Arial Narrow"/>
          <w:i/>
        </w:rPr>
      </w:pPr>
      <w:r w:rsidRPr="005E4B66">
        <w:rPr>
          <w:rFonts w:ascii="Arial Narrow" w:hAnsi="Arial Narrow"/>
          <w:b/>
        </w:rPr>
        <w:t xml:space="preserve">Professional </w:t>
      </w:r>
      <w:r w:rsidR="005277FF">
        <w:rPr>
          <w:rFonts w:ascii="Arial Narrow" w:hAnsi="Arial Narrow"/>
          <w:b/>
          <w:bCs/>
        </w:rPr>
        <w:t xml:space="preserve">Development Opportunities for </w:t>
      </w:r>
      <w:r w:rsidR="00C4380F">
        <w:rPr>
          <w:rFonts w:ascii="Arial Narrow" w:hAnsi="Arial Narrow"/>
          <w:b/>
          <w:bCs/>
        </w:rPr>
        <w:t>District Staff and Supervisors </w:t>
      </w:r>
      <w:r w:rsidR="005277FF">
        <w:rPr>
          <w:rFonts w:ascii="Arial Narrow" w:hAnsi="Arial Narrow"/>
        </w:rPr>
        <w:t>Join Ohio Department of Agriculture Staff to learn about the various training programs offered by DSWC for SWCD staff and supervisors.</w:t>
      </w:r>
      <w:r w:rsidR="005277FF">
        <w:rPr>
          <w:rFonts w:ascii="Arial Narrow" w:hAnsi="Arial Narrow"/>
          <w:b/>
          <w:bCs/>
        </w:rPr>
        <w:t xml:space="preserve"> </w:t>
      </w:r>
      <w:r w:rsidR="005277FF">
        <w:rPr>
          <w:rFonts w:ascii="Arial Narrow" w:hAnsi="Arial Narrow"/>
        </w:rPr>
        <w:t xml:space="preserve">Learn about what is being planned in 2019 and beyond. </w:t>
      </w:r>
      <w:r w:rsidR="00DD2A6B" w:rsidRPr="005E4B66">
        <w:rPr>
          <w:rFonts w:ascii="Arial Narrow" w:hAnsi="Arial Narrow"/>
          <w:i/>
        </w:rPr>
        <w:t>Speaker</w:t>
      </w:r>
      <w:r w:rsidR="005277FF">
        <w:rPr>
          <w:rFonts w:ascii="Arial Narrow" w:hAnsi="Arial Narrow"/>
          <w:i/>
        </w:rPr>
        <w:t>s</w:t>
      </w:r>
      <w:r w:rsidR="00DD2A6B" w:rsidRPr="005E4B66">
        <w:rPr>
          <w:rFonts w:ascii="Arial Narrow" w:hAnsi="Arial Narrow"/>
          <w:i/>
        </w:rPr>
        <w:t xml:space="preserve">: </w:t>
      </w:r>
      <w:r w:rsidR="005277FF">
        <w:rPr>
          <w:rFonts w:ascii="Arial Narrow" w:hAnsi="Arial Narrow"/>
          <w:i/>
        </w:rPr>
        <w:t>Jocelyn Henderson &amp;</w:t>
      </w:r>
      <w:r w:rsidRPr="005E4B66">
        <w:rPr>
          <w:rFonts w:ascii="Arial Narrow" w:hAnsi="Arial Narrow"/>
          <w:i/>
        </w:rPr>
        <w:t xml:space="preserve"> Jarrod Hittle, </w:t>
      </w:r>
      <w:r w:rsidR="00802BFA" w:rsidRPr="005E4B66">
        <w:rPr>
          <w:rFonts w:ascii="Arial Narrow" w:hAnsi="Arial Narrow"/>
          <w:i/>
        </w:rPr>
        <w:t>DSWC</w:t>
      </w:r>
    </w:p>
    <w:p w:rsidR="00585B7C" w:rsidRPr="00585B7C" w:rsidRDefault="005507B9" w:rsidP="00585B7C">
      <w:pPr>
        <w:pStyle w:val="ListParagraph"/>
        <w:numPr>
          <w:ilvl w:val="0"/>
          <w:numId w:val="23"/>
        </w:numPr>
        <w:rPr>
          <w:rFonts w:ascii="Arial Narrow" w:hAnsi="Arial Narrow"/>
          <w:bCs/>
        </w:rPr>
      </w:pPr>
      <w:r w:rsidRPr="005507B9">
        <w:rPr>
          <w:rFonts w:ascii="Arial Narrow" w:hAnsi="Arial Narrow"/>
          <w:b/>
          <w:iCs/>
        </w:rPr>
        <w:t>Understanding Food Security Act Compliance for USDA Programs</w:t>
      </w:r>
      <w:r w:rsidR="00F72057" w:rsidRPr="005E4B66">
        <w:rPr>
          <w:rFonts w:ascii="Arial Narrow" w:hAnsi="Arial Narrow"/>
          <w:bCs/>
        </w:rPr>
        <w:t>,</w:t>
      </w:r>
      <w:bookmarkStart w:id="1" w:name="_MailEndCompose"/>
      <w:bookmarkEnd w:id="1"/>
      <w:r w:rsidR="00F72057" w:rsidRPr="005E4B66">
        <w:rPr>
          <w:rFonts w:ascii="Arial Narrow" w:hAnsi="Arial Narrow"/>
          <w:bCs/>
        </w:rPr>
        <w:t xml:space="preserve"> </w:t>
      </w:r>
      <w:r w:rsidR="00F72057" w:rsidRPr="005E4B66">
        <w:rPr>
          <w:rFonts w:ascii="Arial Narrow" w:hAnsi="Arial Narrow"/>
        </w:rPr>
        <w:t>Join NRCS staff to explain how Farm Bill Compliance for so</w:t>
      </w:r>
      <w:r w:rsidR="00802BFA" w:rsidRPr="005E4B66">
        <w:rPr>
          <w:rFonts w:ascii="Arial Narrow" w:hAnsi="Arial Narrow"/>
        </w:rPr>
        <w:t xml:space="preserve">il erosion and wetlands works. During the session hear a </w:t>
      </w:r>
      <w:r w:rsidR="00802BFA" w:rsidRPr="005E4B66">
        <w:rPr>
          <w:rFonts w:ascii="Arial Narrow" w:eastAsia="Times New Roman" w:hAnsi="Arial Narrow"/>
        </w:rPr>
        <w:t>b</w:t>
      </w:r>
      <w:r w:rsidR="00F72057" w:rsidRPr="005E4B66">
        <w:rPr>
          <w:rFonts w:ascii="Arial Narrow" w:eastAsia="Times New Roman" w:hAnsi="Arial Narrow"/>
        </w:rPr>
        <w:t xml:space="preserve">rief history of compliance </w:t>
      </w:r>
      <w:r w:rsidR="00802BFA" w:rsidRPr="005E4B66">
        <w:rPr>
          <w:rFonts w:ascii="Arial Narrow" w:eastAsia="Times New Roman" w:hAnsi="Arial Narrow"/>
        </w:rPr>
        <w:t>standards, h</w:t>
      </w:r>
      <w:r w:rsidR="00F72057" w:rsidRPr="005E4B66">
        <w:rPr>
          <w:rFonts w:ascii="Arial Narrow" w:eastAsia="Times New Roman" w:hAnsi="Arial Narrow"/>
        </w:rPr>
        <w:t>ow to be sure you’re in compliance</w:t>
      </w:r>
      <w:r w:rsidR="00802BFA" w:rsidRPr="005E4B66">
        <w:rPr>
          <w:rFonts w:ascii="Arial Narrow" w:eastAsia="Times New Roman" w:hAnsi="Arial Narrow"/>
        </w:rPr>
        <w:t xml:space="preserve"> and an </w:t>
      </w:r>
      <w:r w:rsidR="00F72057" w:rsidRPr="005E4B66">
        <w:rPr>
          <w:rFonts w:ascii="Arial Narrow" w:eastAsia="Times New Roman" w:hAnsi="Arial Narrow"/>
        </w:rPr>
        <w:t xml:space="preserve">overview of what documentation </w:t>
      </w:r>
      <w:r w:rsidR="00802BFA" w:rsidRPr="005E4B66">
        <w:rPr>
          <w:rFonts w:ascii="Arial Narrow" w:eastAsia="Times New Roman" w:hAnsi="Arial Narrow"/>
        </w:rPr>
        <w:t xml:space="preserve">is involved and how to interpret it.  Plus a few minutes for Q&amp;A!  </w:t>
      </w:r>
      <w:r w:rsidR="00F72057" w:rsidRPr="005E4B66">
        <w:rPr>
          <w:rFonts w:ascii="Arial Narrow" w:hAnsi="Arial Narrow"/>
          <w:bCs/>
          <w:i/>
        </w:rPr>
        <w:t>Speakers:  Steven Baker and Nick Schell, NRCS</w:t>
      </w:r>
      <w:r w:rsidR="00F72057" w:rsidRPr="005E4B66">
        <w:rPr>
          <w:rFonts w:ascii="Arial Narrow" w:hAnsi="Arial Narrow"/>
          <w:b/>
          <w:i/>
        </w:rPr>
        <w:t xml:space="preserve">  </w:t>
      </w:r>
    </w:p>
    <w:p w:rsidR="0090421C" w:rsidRPr="0090421C" w:rsidRDefault="0090421C" w:rsidP="0090421C">
      <w:pPr>
        <w:pStyle w:val="ListParagraph"/>
        <w:numPr>
          <w:ilvl w:val="0"/>
          <w:numId w:val="23"/>
        </w:numPr>
        <w:rPr>
          <w:rFonts w:ascii="Arial Narrow" w:hAnsi="Arial Narrow"/>
        </w:rPr>
      </w:pPr>
      <w:r w:rsidRPr="0090421C">
        <w:rPr>
          <w:rFonts w:ascii="Arial Narrow" w:hAnsi="Arial Narrow"/>
          <w:b/>
        </w:rPr>
        <w:t>9-Element Watershed Implementation Plan</w:t>
      </w:r>
      <w:r w:rsidRPr="0090421C">
        <w:rPr>
          <w:rFonts w:ascii="Arial Narrow" w:hAnsi="Arial Narrow"/>
          <w:i/>
        </w:rPr>
        <w:t xml:space="preserve">, </w:t>
      </w:r>
      <w:r w:rsidRPr="0090421C">
        <w:rPr>
          <w:rFonts w:ascii="Arial Narrow" w:hAnsi="Arial Narrow"/>
        </w:rPr>
        <w:t xml:space="preserve">Come learn more about Ohio’s 9-Element Plans and how these provide opportunities for funding, collaboration and more in the efforts to improve water quality. </w:t>
      </w:r>
      <w:r w:rsidRPr="0090421C">
        <w:rPr>
          <w:rFonts w:ascii="Arial Narrow" w:hAnsi="Arial Narrow"/>
          <w:i/>
        </w:rPr>
        <w:t>Speaker Rick Wilson, Ohio EPA</w:t>
      </w:r>
      <w:r w:rsidRPr="0090421C">
        <w:rPr>
          <w:rFonts w:ascii="Arial Narrow" w:hAnsi="Arial Narrow"/>
          <w:b/>
          <w:i/>
        </w:rPr>
        <w:t xml:space="preserve"> </w:t>
      </w:r>
    </w:p>
    <w:p w:rsidR="00BB6778" w:rsidRPr="005E4B66" w:rsidRDefault="0049449F" w:rsidP="009437CF">
      <w:pPr>
        <w:pStyle w:val="ListParagraph"/>
        <w:numPr>
          <w:ilvl w:val="0"/>
          <w:numId w:val="23"/>
        </w:numPr>
        <w:rPr>
          <w:rFonts w:ascii="Arial Narrow" w:hAnsi="Arial Narrow"/>
        </w:rPr>
      </w:pPr>
      <w:r w:rsidRPr="005E4B66">
        <w:rPr>
          <w:rFonts w:ascii="Arial Narrow" w:hAnsi="Arial Narrow"/>
          <w:b/>
        </w:rPr>
        <w:t>Plant it and they will come</w:t>
      </w:r>
      <w:r w:rsidR="00D17F37" w:rsidRPr="005E4B66">
        <w:rPr>
          <w:rFonts w:ascii="Arial Narrow" w:hAnsi="Arial Narrow"/>
          <w:b/>
        </w:rPr>
        <w:t>.</w:t>
      </w:r>
      <w:r w:rsidRPr="005E4B66">
        <w:rPr>
          <w:rFonts w:ascii="Arial Narrow" w:hAnsi="Arial Narrow"/>
        </w:rPr>
        <w:t>  Creating educational and outreach opportuniti</w:t>
      </w:r>
      <w:r w:rsidR="00A02914">
        <w:rPr>
          <w:rFonts w:ascii="Arial Narrow" w:hAnsi="Arial Narrow"/>
        </w:rPr>
        <w:t>es from an unexpected invasion.</w:t>
      </w:r>
      <w:r w:rsidRPr="005E4B66">
        <w:rPr>
          <w:rFonts w:ascii="Arial Narrow" w:hAnsi="Arial Narrow"/>
        </w:rPr>
        <w:t> Programming with Monarchs. </w:t>
      </w:r>
      <w:r w:rsidRPr="005E4B66">
        <w:rPr>
          <w:rFonts w:ascii="Arial Narrow" w:hAnsi="Arial Narrow"/>
          <w:i/>
        </w:rPr>
        <w:t xml:space="preserve"> Speakers: Rebecca Miller, Hocking SWCD </w:t>
      </w:r>
      <w:r w:rsidR="00D17F37" w:rsidRPr="005E4B66">
        <w:rPr>
          <w:rFonts w:ascii="Arial Narrow" w:hAnsi="Arial Narrow"/>
          <w:i/>
        </w:rPr>
        <w:t>&amp;</w:t>
      </w:r>
      <w:r w:rsidRPr="005E4B66">
        <w:rPr>
          <w:rFonts w:ascii="Arial Narrow" w:hAnsi="Arial Narrow"/>
          <w:i/>
        </w:rPr>
        <w:t xml:space="preserve"> Jenna </w:t>
      </w:r>
      <w:proofErr w:type="spellStart"/>
      <w:r w:rsidRPr="005E4B66">
        <w:rPr>
          <w:rFonts w:ascii="Arial Narrow" w:hAnsi="Arial Narrow"/>
          <w:i/>
        </w:rPr>
        <w:t>Balazs</w:t>
      </w:r>
      <w:proofErr w:type="spellEnd"/>
      <w:r w:rsidRPr="005E4B66">
        <w:rPr>
          <w:rFonts w:ascii="Arial Narrow" w:hAnsi="Arial Narrow"/>
          <w:i/>
        </w:rPr>
        <w:t xml:space="preserve">, </w:t>
      </w:r>
      <w:proofErr w:type="spellStart"/>
      <w:r w:rsidRPr="005E4B66">
        <w:rPr>
          <w:rFonts w:ascii="Arial Narrow" w:hAnsi="Arial Narrow"/>
          <w:i/>
        </w:rPr>
        <w:t>Americorps</w:t>
      </w:r>
      <w:proofErr w:type="spellEnd"/>
    </w:p>
    <w:p w:rsidR="00DD2A6B" w:rsidRPr="00C4380F" w:rsidRDefault="00DD2A6B" w:rsidP="00DD2A6B">
      <w:pPr>
        <w:pStyle w:val="ListParagraph"/>
        <w:numPr>
          <w:ilvl w:val="0"/>
          <w:numId w:val="23"/>
        </w:numPr>
        <w:rPr>
          <w:rFonts w:ascii="Arial Narrow" w:hAnsi="Arial Narrow" w:cs="Times New Roman"/>
          <w:b/>
        </w:rPr>
      </w:pPr>
      <w:r w:rsidRPr="005E4B66">
        <w:rPr>
          <w:rFonts w:ascii="Arial Narrow" w:hAnsi="Arial Narrow"/>
          <w:b/>
        </w:rPr>
        <w:t xml:space="preserve">Reaching non-farming landowners to promote conservation practices. </w:t>
      </w:r>
      <w:r w:rsidRPr="005E4B66">
        <w:rPr>
          <w:rFonts w:ascii="Arial Narrow" w:hAnsi="Arial Narrow"/>
        </w:rPr>
        <w:t xml:space="preserve"> Lack of communication between a producer and their landowners can be a barrier to adoption of conservation practices over a large percentage of a watershed.  Learn how Ohio districts have partnered with American Farmland Trust to reach and educate women landowners and tenant farmers.</w:t>
      </w:r>
      <w:r w:rsidRPr="005E4B66">
        <w:rPr>
          <w:rFonts w:ascii="Arial Narrow" w:hAnsi="Arial Narrow"/>
          <w:b/>
        </w:rPr>
        <w:t xml:space="preserve">  </w:t>
      </w:r>
      <w:r w:rsidRPr="005E4B66">
        <w:rPr>
          <w:rFonts w:ascii="Arial Narrow" w:hAnsi="Arial Narrow"/>
          <w:i/>
        </w:rPr>
        <w:t>Guest Speakers: Jen, AFT, Wood and Hardin SWCDs</w:t>
      </w:r>
    </w:p>
    <w:p w:rsidR="00C4380F" w:rsidRPr="00917B3F" w:rsidRDefault="00C4380F" w:rsidP="00C4380F">
      <w:pPr>
        <w:pStyle w:val="ListParagraph"/>
        <w:numPr>
          <w:ilvl w:val="0"/>
          <w:numId w:val="23"/>
        </w:numPr>
        <w:rPr>
          <w:rFonts w:ascii="Arial Narrow" w:hAnsi="Arial Narrow"/>
          <w:b/>
        </w:rPr>
      </w:pPr>
      <w:r w:rsidRPr="005E4B66">
        <w:rPr>
          <w:rFonts w:ascii="Arial Narrow" w:hAnsi="Arial Narrow"/>
          <w:b/>
        </w:rPr>
        <w:t>Manure Separation/Treatment Research:</w:t>
      </w:r>
      <w:r w:rsidRPr="005E4B66">
        <w:rPr>
          <w:rFonts w:ascii="Arial Narrow" w:hAnsi="Arial Narrow"/>
        </w:rPr>
        <w:t xml:space="preserve"> What holds the most promise for Ohio? Mercer County’s Ag Solutions Coordinator will review her research and manure pilot project data collected over the last three years.  She will review all concepts explored and which technologies hold the most promise for successful and affordable manure nutrient removal.</w:t>
      </w:r>
      <w:r w:rsidRPr="005E4B66">
        <w:rPr>
          <w:rFonts w:ascii="Arial Narrow" w:hAnsi="Arial Narrow"/>
          <w:b/>
        </w:rPr>
        <w:t xml:space="preserve"> </w:t>
      </w:r>
      <w:r w:rsidRPr="005E4B66">
        <w:rPr>
          <w:rFonts w:ascii="Arial Narrow" w:hAnsi="Arial Narrow"/>
          <w:i/>
        </w:rPr>
        <w:t xml:space="preserve">Speaker:  Theresa </w:t>
      </w:r>
      <w:proofErr w:type="spellStart"/>
      <w:r w:rsidRPr="005E4B66">
        <w:rPr>
          <w:rFonts w:ascii="Arial Narrow" w:hAnsi="Arial Narrow"/>
          <w:i/>
        </w:rPr>
        <w:t>Dierksen</w:t>
      </w:r>
      <w:proofErr w:type="spellEnd"/>
      <w:r w:rsidRPr="005E4B66">
        <w:rPr>
          <w:rFonts w:ascii="Arial Narrow" w:hAnsi="Arial Narrow"/>
          <w:i/>
        </w:rPr>
        <w:t>, Mercer ASC</w:t>
      </w:r>
    </w:p>
    <w:p w:rsidR="00C4380F" w:rsidRPr="005E4B66" w:rsidRDefault="00C4380F" w:rsidP="00C4380F">
      <w:pPr>
        <w:pStyle w:val="ListParagraph"/>
        <w:rPr>
          <w:rFonts w:ascii="Arial Narrow" w:hAnsi="Arial Narrow" w:cs="Times New Roman"/>
          <w:b/>
        </w:rPr>
      </w:pPr>
    </w:p>
    <w:p w:rsidR="00DD2A6B" w:rsidRPr="005E4B66" w:rsidRDefault="00DD2A6B" w:rsidP="00DD2A6B">
      <w:pPr>
        <w:pStyle w:val="ListParagraph"/>
        <w:rPr>
          <w:rFonts w:ascii="Arial Narrow" w:hAnsi="Arial Narrow" w:cs="Times New Roman"/>
          <w:b/>
          <w:bCs/>
        </w:rPr>
      </w:pPr>
    </w:p>
    <w:p w:rsidR="00BB6778" w:rsidRPr="005E4B66" w:rsidRDefault="00BB6778" w:rsidP="00BC3C14">
      <w:pPr>
        <w:rPr>
          <w:rFonts w:ascii="Arial Narrow" w:hAnsi="Arial Narrow"/>
          <w:b/>
          <w:u w:val="single"/>
        </w:rPr>
      </w:pPr>
    </w:p>
    <w:p w:rsidR="00BC3C14" w:rsidRPr="005E4B66" w:rsidRDefault="00BC3C14" w:rsidP="00BC3C14">
      <w:pPr>
        <w:rPr>
          <w:rFonts w:ascii="Arial Narrow" w:hAnsi="Arial Narrow"/>
          <w:b/>
          <w:u w:val="single"/>
        </w:rPr>
      </w:pPr>
      <w:r w:rsidRPr="005E4B66">
        <w:rPr>
          <w:rFonts w:ascii="Arial Narrow" w:hAnsi="Arial Narrow"/>
          <w:b/>
          <w:u w:val="single"/>
        </w:rPr>
        <w:t>Conservati</w:t>
      </w:r>
      <w:r w:rsidR="00C839D4" w:rsidRPr="005E4B66">
        <w:rPr>
          <w:rFonts w:ascii="Arial Narrow" w:hAnsi="Arial Narrow"/>
          <w:b/>
          <w:u w:val="single"/>
        </w:rPr>
        <w:t xml:space="preserve">on Training Workshops, Session </w:t>
      </w:r>
      <w:r w:rsidRPr="005E4B66">
        <w:rPr>
          <w:rFonts w:ascii="Arial Narrow" w:hAnsi="Arial Narrow"/>
          <w:b/>
          <w:u w:val="single"/>
        </w:rPr>
        <w:t>V</w:t>
      </w:r>
      <w:r w:rsidR="00C839D4" w:rsidRPr="005E4B66">
        <w:rPr>
          <w:rFonts w:ascii="Arial Narrow" w:hAnsi="Arial Narrow"/>
          <w:b/>
          <w:u w:val="single"/>
        </w:rPr>
        <w:t>I</w:t>
      </w:r>
      <w:r w:rsidRPr="005E4B66">
        <w:rPr>
          <w:rFonts w:ascii="Arial Narrow" w:hAnsi="Arial Narrow"/>
          <w:b/>
          <w:u w:val="single"/>
        </w:rPr>
        <w:t>:</w:t>
      </w:r>
      <w:r w:rsidR="00B56317" w:rsidRPr="005E4B66">
        <w:rPr>
          <w:rFonts w:ascii="Arial Narrow" w:hAnsi="Arial Narrow"/>
          <w:b/>
          <w:u w:val="single"/>
        </w:rPr>
        <w:t xml:space="preserve"> 3pm-4pm</w:t>
      </w:r>
    </w:p>
    <w:p w:rsidR="00DD2A6B" w:rsidRPr="005277FF" w:rsidRDefault="00DD2A6B" w:rsidP="00DD2A6B">
      <w:pPr>
        <w:pStyle w:val="ListParagraph"/>
        <w:numPr>
          <w:ilvl w:val="0"/>
          <w:numId w:val="24"/>
        </w:numPr>
        <w:rPr>
          <w:rFonts w:ascii="Arial Narrow" w:hAnsi="Arial Narrow"/>
          <w:b/>
          <w:i/>
        </w:rPr>
      </w:pPr>
      <w:r w:rsidRPr="005E4B66">
        <w:rPr>
          <w:rFonts w:ascii="Arial Narrow" w:hAnsi="Arial Narrow"/>
          <w:b/>
        </w:rPr>
        <w:t xml:space="preserve">Parliamentary Procedures/ Roberts Rules / Executive Session, </w:t>
      </w:r>
      <w:r w:rsidR="005277FF">
        <w:rPr>
          <w:rFonts w:ascii="Arial Narrow" w:hAnsi="Arial Narrow"/>
        </w:rPr>
        <w:t xml:space="preserve">Want to learn how to effectively run a board meeting? Come and learn how parliamentary procedure can be used as a tool to run board meetings smoothly and save time. </w:t>
      </w:r>
      <w:r w:rsidRPr="005E4B66">
        <w:rPr>
          <w:rFonts w:ascii="Arial Narrow" w:hAnsi="Arial Narrow"/>
          <w:i/>
        </w:rPr>
        <w:t>Speaker: C</w:t>
      </w:r>
      <w:r w:rsidRPr="005277FF">
        <w:rPr>
          <w:rFonts w:ascii="Arial Narrow" w:hAnsi="Arial Narrow"/>
          <w:i/>
        </w:rPr>
        <w:t>lark Hutson, DSWC</w:t>
      </w:r>
    </w:p>
    <w:p w:rsidR="005277FF" w:rsidRPr="005277FF" w:rsidRDefault="005277FF" w:rsidP="005277FF">
      <w:pPr>
        <w:pStyle w:val="ListParagraph"/>
        <w:numPr>
          <w:ilvl w:val="0"/>
          <w:numId w:val="24"/>
        </w:numPr>
        <w:rPr>
          <w:rFonts w:ascii="Arial Narrow" w:hAnsi="Arial Narrow" w:cs="Times New Roman"/>
        </w:rPr>
      </w:pPr>
      <w:r w:rsidRPr="005277FF">
        <w:rPr>
          <w:rFonts w:ascii="Arial Narrow" w:hAnsi="Arial Narrow"/>
          <w:b/>
          <w:bCs/>
          <w:iCs/>
        </w:rPr>
        <w:t xml:space="preserve">Livestock and Typical Nutrient Production through Manure </w:t>
      </w:r>
      <w:r w:rsidRPr="005277FF">
        <w:rPr>
          <w:rFonts w:ascii="Arial Narrow" w:hAnsi="Arial Narrow"/>
        </w:rPr>
        <w:t xml:space="preserve">– Learn how to estimate cropland needed to utilize nutrients produced from typical livestock production systems.  This presentation will be based on experiences from manure and nutrient management efforts in the Grand Lake St. </w:t>
      </w:r>
      <w:r w:rsidR="00537631" w:rsidRPr="005277FF">
        <w:rPr>
          <w:rFonts w:ascii="Arial Narrow" w:hAnsi="Arial Narrow"/>
        </w:rPr>
        <w:t>Mary’s</w:t>
      </w:r>
      <w:r w:rsidRPr="005277FF">
        <w:rPr>
          <w:rFonts w:ascii="Arial Narrow" w:hAnsi="Arial Narrow"/>
        </w:rPr>
        <w:t xml:space="preserve"> watershed. </w:t>
      </w:r>
      <w:r w:rsidRPr="005277FF">
        <w:rPr>
          <w:rFonts w:ascii="Arial Narrow" w:hAnsi="Arial Narrow"/>
          <w:i/>
        </w:rPr>
        <w:t>Speaker:  Terry Mescher, DSWC</w:t>
      </w:r>
    </w:p>
    <w:p w:rsidR="000D64D0" w:rsidRPr="005E4B66" w:rsidRDefault="00D17F37" w:rsidP="00D17F37">
      <w:pPr>
        <w:pStyle w:val="ListParagraph"/>
        <w:numPr>
          <w:ilvl w:val="0"/>
          <w:numId w:val="24"/>
        </w:numPr>
        <w:contextualSpacing w:val="0"/>
        <w:rPr>
          <w:rFonts w:ascii="Arial Narrow" w:hAnsi="Arial Narrow" w:cs="Times New Roman"/>
          <w:b/>
        </w:rPr>
      </w:pPr>
      <w:r w:rsidRPr="005E4B66">
        <w:rPr>
          <w:rFonts w:ascii="Arial Narrow" w:hAnsi="Arial Narrow"/>
          <w:b/>
        </w:rPr>
        <w:t xml:space="preserve">Assisting Communities with Small MS4 Stormwater Permit Compliance.  </w:t>
      </w:r>
      <w:r w:rsidRPr="005E4B66">
        <w:rPr>
          <w:rFonts w:ascii="Arial Narrow" w:hAnsi="Arial Narrow"/>
        </w:rPr>
        <w:t>Ohio EPA will present on Small MS4 Permit Compliance and how SWCD’s can play a role in assisting communities with compliance.  Cuyahoga SWCD will highlight work they have done to assist communities in managing stormwater runoff from development sites for the long-term through t</w:t>
      </w:r>
      <w:r w:rsidR="00802BFA" w:rsidRPr="005E4B66">
        <w:rPr>
          <w:rFonts w:ascii="Arial Narrow" w:hAnsi="Arial Narrow"/>
        </w:rPr>
        <w:t>heir post construction program.</w:t>
      </w:r>
      <w:r w:rsidRPr="005E4B66">
        <w:rPr>
          <w:rFonts w:ascii="Arial Narrow" w:hAnsi="Arial Narrow"/>
        </w:rPr>
        <w:t xml:space="preserve"> </w:t>
      </w:r>
      <w:r w:rsidRPr="005E4B66">
        <w:rPr>
          <w:rFonts w:ascii="Arial Narrow" w:hAnsi="Arial Narrow"/>
          <w:i/>
        </w:rPr>
        <w:t xml:space="preserve">Speakers: John Mathews, Ohio EPA &amp; Carla </w:t>
      </w:r>
      <w:proofErr w:type="spellStart"/>
      <w:r w:rsidRPr="005E4B66">
        <w:rPr>
          <w:rFonts w:ascii="Arial Narrow" w:hAnsi="Arial Narrow"/>
          <w:i/>
        </w:rPr>
        <w:t>Regener</w:t>
      </w:r>
      <w:proofErr w:type="spellEnd"/>
      <w:r w:rsidRPr="005E4B66">
        <w:rPr>
          <w:rFonts w:ascii="Arial Narrow" w:hAnsi="Arial Narrow"/>
          <w:i/>
        </w:rPr>
        <w:t>, Cuyahoga SWCD</w:t>
      </w:r>
      <w:r w:rsidR="00026972" w:rsidRPr="005E4B66">
        <w:rPr>
          <w:rFonts w:ascii="Arial Narrow" w:hAnsi="Arial Narrow"/>
          <w:b/>
          <w:color w:val="1F497D"/>
        </w:rPr>
        <w:t xml:space="preserve"> </w:t>
      </w:r>
    </w:p>
    <w:p w:rsidR="00BC705E" w:rsidRPr="005E4B66" w:rsidRDefault="0072656B" w:rsidP="00F9560C">
      <w:pPr>
        <w:pStyle w:val="ListParagraph"/>
        <w:numPr>
          <w:ilvl w:val="0"/>
          <w:numId w:val="24"/>
        </w:numPr>
        <w:rPr>
          <w:rFonts w:ascii="Arial Narrow" w:hAnsi="Arial Narrow"/>
          <w:b/>
          <w:color w:val="1F497D"/>
        </w:rPr>
      </w:pPr>
      <w:r>
        <w:rPr>
          <w:rFonts w:ascii="Arial Narrow" w:hAnsi="Arial Narrow"/>
          <w:b/>
        </w:rPr>
        <w:t xml:space="preserve">Dam Safety and </w:t>
      </w:r>
      <w:r w:rsidR="00850421" w:rsidRPr="005E4B66">
        <w:rPr>
          <w:rFonts w:ascii="Arial Narrow" w:hAnsi="Arial Narrow"/>
          <w:b/>
        </w:rPr>
        <w:t>Floodplain Management,</w:t>
      </w:r>
      <w:r>
        <w:rPr>
          <w:rFonts w:ascii="Arial Narrow" w:hAnsi="Arial Narrow"/>
          <w:b/>
        </w:rPr>
        <w:t xml:space="preserve"> </w:t>
      </w:r>
      <w:r>
        <w:rPr>
          <w:rFonts w:ascii="Arial Narrow" w:hAnsi="Arial Narrow"/>
        </w:rPr>
        <w:t xml:space="preserve">Hear the latest information on dam safety requirements and floodplain management. </w:t>
      </w:r>
      <w:r w:rsidR="00850421" w:rsidRPr="005E4B66">
        <w:rPr>
          <w:rFonts w:ascii="Arial Narrow" w:hAnsi="Arial Narrow"/>
          <w:b/>
        </w:rPr>
        <w:t xml:space="preserve"> </w:t>
      </w:r>
      <w:r w:rsidR="00850421" w:rsidRPr="005E4B66">
        <w:rPr>
          <w:rFonts w:ascii="Arial Narrow" w:hAnsi="Arial Narrow"/>
          <w:i/>
        </w:rPr>
        <w:t>Speakers:  Dena Barnhouse and Alicia Silverio, ODNR Division of Water Resources</w:t>
      </w:r>
    </w:p>
    <w:p w:rsidR="007F3613" w:rsidRPr="007F3613" w:rsidRDefault="0072656B" w:rsidP="007F3613">
      <w:pPr>
        <w:pStyle w:val="ListParagraph"/>
        <w:numPr>
          <w:ilvl w:val="0"/>
          <w:numId w:val="24"/>
        </w:numPr>
        <w:rPr>
          <w:rFonts w:ascii="Arial Narrow" w:hAnsi="Arial Narrow"/>
          <w:b/>
        </w:rPr>
      </w:pPr>
      <w:r>
        <w:rPr>
          <w:rFonts w:ascii="Arial Narrow" w:hAnsi="Arial Narrow"/>
          <w:b/>
        </w:rPr>
        <w:t>H2Know and Digging Thru</w:t>
      </w:r>
      <w:r w:rsidRPr="0072656B">
        <w:rPr>
          <w:rFonts w:ascii="Arial Narrow" w:hAnsi="Arial Narrow"/>
          <w:b/>
        </w:rPr>
        <w:t xml:space="preserve"> the Layers of Soil Science</w:t>
      </w:r>
      <w:r>
        <w:rPr>
          <w:rFonts w:ascii="Arial Narrow" w:hAnsi="Arial Narrow"/>
          <w:b/>
        </w:rPr>
        <w:t>,</w:t>
      </w:r>
      <w:r w:rsidRPr="0072656B">
        <w:rPr>
          <w:rFonts w:ascii="Arial Narrow" w:hAnsi="Arial Narrow"/>
        </w:rPr>
        <w:t xml:space="preserve"> Healthy soil and clean water are essential to healthy living. This hands-on workshop will look at the relationship between healthy soil, clean water and sustainable practices in agriculture. This will include exploring it through a Digital Case study on the algae bloom in Lake Erie. </w:t>
      </w:r>
      <w:r w:rsidR="00802BFA" w:rsidRPr="005E4B66">
        <w:rPr>
          <w:rFonts w:ascii="Arial Narrow" w:hAnsi="Arial Narrow"/>
          <w:i/>
        </w:rPr>
        <w:t>Speaker: Katie Nainiger, Geauga SWCD</w:t>
      </w:r>
      <w:r>
        <w:rPr>
          <w:rFonts w:ascii="Arial Narrow" w:hAnsi="Arial Narrow"/>
          <w:b/>
          <w:i/>
        </w:rPr>
        <w:t xml:space="preserve"> </w:t>
      </w:r>
      <w:r w:rsidRPr="0072656B">
        <w:rPr>
          <w:rFonts w:ascii="Arial Narrow" w:hAnsi="Arial Narrow"/>
          <w:i/>
        </w:rPr>
        <w:t>&amp;</w:t>
      </w:r>
      <w:r>
        <w:rPr>
          <w:rFonts w:ascii="Arial Narrow" w:hAnsi="Arial Narrow"/>
          <w:b/>
          <w:i/>
        </w:rPr>
        <w:t xml:space="preserve"> </w:t>
      </w:r>
      <w:r w:rsidRPr="0072656B">
        <w:rPr>
          <w:rFonts w:ascii="Arial Narrow" w:hAnsi="Arial Narrow"/>
          <w:i/>
        </w:rPr>
        <w:t>Nutrients for Life Ambassador</w:t>
      </w:r>
      <w:r w:rsidR="00802BFA" w:rsidRPr="005E4B66">
        <w:rPr>
          <w:rFonts w:ascii="Arial Narrow" w:hAnsi="Arial Narrow"/>
          <w:b/>
          <w:i/>
        </w:rPr>
        <w:t xml:space="preserve"> </w:t>
      </w:r>
    </w:p>
    <w:p w:rsidR="0099622A" w:rsidRPr="007F3613" w:rsidRDefault="00DD2A6B" w:rsidP="00E3762E">
      <w:pPr>
        <w:pStyle w:val="ListParagraph"/>
        <w:numPr>
          <w:ilvl w:val="0"/>
          <w:numId w:val="24"/>
        </w:numPr>
        <w:rPr>
          <w:rFonts w:ascii="Arial Narrow" w:hAnsi="Arial Narrow"/>
          <w:i/>
        </w:rPr>
      </w:pPr>
      <w:r w:rsidRPr="007F3613">
        <w:rPr>
          <w:rFonts w:ascii="Arial Narrow" w:hAnsi="Arial Narrow"/>
          <w:b/>
        </w:rPr>
        <w:t xml:space="preserve">Rural or Urban – Accurate Elevation Data Matters, This session will focus on </w:t>
      </w:r>
      <w:r w:rsidRPr="007F3613">
        <w:rPr>
          <w:rFonts w:ascii="Arial Narrow" w:hAnsi="Arial Narrow"/>
        </w:rPr>
        <w:t xml:space="preserve">Remote Sensing Technology and the Ohio Statewide Imagery Program (OSIP).  </w:t>
      </w:r>
      <w:r w:rsidRPr="007F3613">
        <w:rPr>
          <w:rFonts w:ascii="Arial Narrow" w:hAnsi="Arial Narrow"/>
          <w:i/>
        </w:rPr>
        <w:t>Speakers:  Sean Logan and Brian S</w:t>
      </w:r>
      <w:r w:rsidR="0090421C" w:rsidRPr="007F3613">
        <w:rPr>
          <w:rFonts w:ascii="Arial Narrow" w:hAnsi="Arial Narrow"/>
          <w:i/>
        </w:rPr>
        <w:t xml:space="preserve">tevens, </w:t>
      </w:r>
      <w:proofErr w:type="spellStart"/>
      <w:r w:rsidR="007F3613" w:rsidRPr="007F3613">
        <w:rPr>
          <w:rFonts w:ascii="Arial Narrow" w:hAnsi="Arial Narrow"/>
          <w:i/>
        </w:rPr>
        <w:t>Woolpert</w:t>
      </w:r>
      <w:proofErr w:type="spellEnd"/>
      <w:r w:rsidR="007F3613" w:rsidRPr="007F3613">
        <w:rPr>
          <w:rFonts w:ascii="Arial Narrow" w:hAnsi="Arial Narrow"/>
          <w:i/>
        </w:rPr>
        <w:t xml:space="preserve"> Project Manager</w:t>
      </w:r>
      <w:r w:rsidR="00E3762E" w:rsidRPr="007F3613">
        <w:rPr>
          <w:rFonts w:ascii="Arial Narrow" w:hAnsi="Arial Narrow"/>
          <w:i/>
        </w:rPr>
        <w:t xml:space="preserve"> </w:t>
      </w:r>
    </w:p>
    <w:sectPr w:rsidR="0099622A" w:rsidRPr="007F3613" w:rsidSect="007D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97E"/>
    <w:multiLevelType w:val="hybridMultilevel"/>
    <w:tmpl w:val="AC1E798A"/>
    <w:lvl w:ilvl="0" w:tplc="377280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527EA"/>
    <w:multiLevelType w:val="hybridMultilevel"/>
    <w:tmpl w:val="FB8C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154B5"/>
    <w:multiLevelType w:val="hybridMultilevel"/>
    <w:tmpl w:val="C69CC88A"/>
    <w:lvl w:ilvl="0" w:tplc="3D822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33D1"/>
    <w:multiLevelType w:val="hybridMultilevel"/>
    <w:tmpl w:val="AD52A932"/>
    <w:lvl w:ilvl="0" w:tplc="80D86C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4B56"/>
    <w:multiLevelType w:val="hybridMultilevel"/>
    <w:tmpl w:val="823E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D536A"/>
    <w:multiLevelType w:val="hybridMultilevel"/>
    <w:tmpl w:val="4E2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42F0"/>
    <w:multiLevelType w:val="hybridMultilevel"/>
    <w:tmpl w:val="3086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5C74"/>
    <w:multiLevelType w:val="hybridMultilevel"/>
    <w:tmpl w:val="30520196"/>
    <w:lvl w:ilvl="0" w:tplc="EE720A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75EE0"/>
    <w:multiLevelType w:val="hybridMultilevel"/>
    <w:tmpl w:val="CE0A0A92"/>
    <w:lvl w:ilvl="0" w:tplc="D1B2580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7CF7"/>
    <w:multiLevelType w:val="hybridMultilevel"/>
    <w:tmpl w:val="D272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0AED"/>
    <w:multiLevelType w:val="hybridMultilevel"/>
    <w:tmpl w:val="5C688A00"/>
    <w:lvl w:ilvl="0" w:tplc="469AE6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AC1512"/>
    <w:multiLevelType w:val="hybridMultilevel"/>
    <w:tmpl w:val="DC70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C0F2A"/>
    <w:multiLevelType w:val="hybridMultilevel"/>
    <w:tmpl w:val="E772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57D46"/>
    <w:multiLevelType w:val="hybridMultilevel"/>
    <w:tmpl w:val="856AB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574F9"/>
    <w:multiLevelType w:val="hybridMultilevel"/>
    <w:tmpl w:val="F0C8C178"/>
    <w:lvl w:ilvl="0" w:tplc="B4F6D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C4"/>
    <w:multiLevelType w:val="hybridMultilevel"/>
    <w:tmpl w:val="B8C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43C7E"/>
    <w:multiLevelType w:val="hybridMultilevel"/>
    <w:tmpl w:val="DCECD2B2"/>
    <w:lvl w:ilvl="0" w:tplc="750E2316">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24BC"/>
    <w:multiLevelType w:val="hybridMultilevel"/>
    <w:tmpl w:val="42226584"/>
    <w:lvl w:ilvl="0" w:tplc="D9622A8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F4D53"/>
    <w:multiLevelType w:val="hybridMultilevel"/>
    <w:tmpl w:val="5556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832FD"/>
    <w:multiLevelType w:val="hybridMultilevel"/>
    <w:tmpl w:val="B324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0248A"/>
    <w:multiLevelType w:val="hybridMultilevel"/>
    <w:tmpl w:val="770EDA12"/>
    <w:lvl w:ilvl="0" w:tplc="626E9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B5331"/>
    <w:multiLevelType w:val="hybridMultilevel"/>
    <w:tmpl w:val="C9462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083ED7"/>
    <w:multiLevelType w:val="hybridMultilevel"/>
    <w:tmpl w:val="F536B90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3" w15:restartNumberingAfterBreak="0">
    <w:nsid w:val="381B2F2A"/>
    <w:multiLevelType w:val="hybridMultilevel"/>
    <w:tmpl w:val="22F4454A"/>
    <w:lvl w:ilvl="0" w:tplc="4FB4FB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3C05F2C"/>
    <w:multiLevelType w:val="hybridMultilevel"/>
    <w:tmpl w:val="A810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A5A6B"/>
    <w:multiLevelType w:val="hybridMultilevel"/>
    <w:tmpl w:val="E384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D5DF5"/>
    <w:multiLevelType w:val="hybridMultilevel"/>
    <w:tmpl w:val="CB14736A"/>
    <w:lvl w:ilvl="0" w:tplc="730299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D04E5"/>
    <w:multiLevelType w:val="hybridMultilevel"/>
    <w:tmpl w:val="C69CC88A"/>
    <w:lvl w:ilvl="0" w:tplc="3D822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30441"/>
    <w:multiLevelType w:val="hybridMultilevel"/>
    <w:tmpl w:val="86BA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85323"/>
    <w:multiLevelType w:val="hybridMultilevel"/>
    <w:tmpl w:val="3FF2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61240"/>
    <w:multiLevelType w:val="hybridMultilevel"/>
    <w:tmpl w:val="B832D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D362C"/>
    <w:multiLevelType w:val="hybridMultilevel"/>
    <w:tmpl w:val="0D2CB254"/>
    <w:lvl w:ilvl="0" w:tplc="BD7A7E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10478"/>
    <w:multiLevelType w:val="hybridMultilevel"/>
    <w:tmpl w:val="270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2B4"/>
    <w:multiLevelType w:val="hybridMultilevel"/>
    <w:tmpl w:val="63F2A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A74E64"/>
    <w:multiLevelType w:val="hybridMultilevel"/>
    <w:tmpl w:val="354E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22121"/>
    <w:multiLevelType w:val="hybridMultilevel"/>
    <w:tmpl w:val="90905112"/>
    <w:lvl w:ilvl="0" w:tplc="4FB4FBE6">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73EA8"/>
    <w:multiLevelType w:val="hybridMultilevel"/>
    <w:tmpl w:val="AC1E798A"/>
    <w:lvl w:ilvl="0" w:tplc="377280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75407"/>
    <w:multiLevelType w:val="hybridMultilevel"/>
    <w:tmpl w:val="93E8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E3328"/>
    <w:multiLevelType w:val="hybridMultilevel"/>
    <w:tmpl w:val="119028AC"/>
    <w:lvl w:ilvl="0" w:tplc="A776F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01F91"/>
    <w:multiLevelType w:val="hybridMultilevel"/>
    <w:tmpl w:val="1A4A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D6E7E"/>
    <w:multiLevelType w:val="hybridMultilevel"/>
    <w:tmpl w:val="BE9607A6"/>
    <w:lvl w:ilvl="0" w:tplc="C84C7E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F084F"/>
    <w:multiLevelType w:val="hybridMultilevel"/>
    <w:tmpl w:val="F77E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39"/>
  </w:num>
  <w:num w:numId="4">
    <w:abstractNumId w:val="4"/>
  </w:num>
  <w:num w:numId="5">
    <w:abstractNumId w:val="28"/>
  </w:num>
  <w:num w:numId="6">
    <w:abstractNumId w:val="6"/>
  </w:num>
  <w:num w:numId="7">
    <w:abstractNumId w:val="11"/>
  </w:num>
  <w:num w:numId="8">
    <w:abstractNumId w:val="15"/>
  </w:num>
  <w:num w:numId="9">
    <w:abstractNumId w:val="40"/>
  </w:num>
  <w:num w:numId="10">
    <w:abstractNumId w:val="32"/>
  </w:num>
  <w:num w:numId="11">
    <w:abstractNumId w:val="19"/>
  </w:num>
  <w:num w:numId="12">
    <w:abstractNumId w:val="9"/>
  </w:num>
  <w:num w:numId="13">
    <w:abstractNumId w:val="25"/>
  </w:num>
  <w:num w:numId="14">
    <w:abstractNumId w:val="20"/>
  </w:num>
  <w:num w:numId="15">
    <w:abstractNumId w:val="34"/>
  </w:num>
  <w:num w:numId="16">
    <w:abstractNumId w:val="26"/>
  </w:num>
  <w:num w:numId="17">
    <w:abstractNumId w:val="1"/>
  </w:num>
  <w:num w:numId="18">
    <w:abstractNumId w:val="29"/>
  </w:num>
  <w:num w:numId="19">
    <w:abstractNumId w:val="2"/>
  </w:num>
  <w:num w:numId="20">
    <w:abstractNumId w:val="24"/>
  </w:num>
  <w:num w:numId="21">
    <w:abstractNumId w:val="36"/>
  </w:num>
  <w:num w:numId="22">
    <w:abstractNumId w:val="37"/>
  </w:num>
  <w:num w:numId="23">
    <w:abstractNumId w:val="3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1"/>
  </w:num>
  <w:num w:numId="28">
    <w:abstractNumId w:val="31"/>
  </w:num>
  <w:num w:numId="29">
    <w:abstractNumId w:val="16"/>
  </w:num>
  <w:num w:numId="30">
    <w:abstractNumId w:val="8"/>
  </w:num>
  <w:num w:numId="31">
    <w:abstractNumId w:val="1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48"/>
    <w:rsid w:val="0001462D"/>
    <w:rsid w:val="000245F4"/>
    <w:rsid w:val="00026972"/>
    <w:rsid w:val="00026D4B"/>
    <w:rsid w:val="00040A7D"/>
    <w:rsid w:val="0004130E"/>
    <w:rsid w:val="00052E4E"/>
    <w:rsid w:val="000532DB"/>
    <w:rsid w:val="0005760F"/>
    <w:rsid w:val="00061902"/>
    <w:rsid w:val="0007016E"/>
    <w:rsid w:val="000738EC"/>
    <w:rsid w:val="00074BA8"/>
    <w:rsid w:val="0009533A"/>
    <w:rsid w:val="000B50C4"/>
    <w:rsid w:val="000C3B82"/>
    <w:rsid w:val="000C71FB"/>
    <w:rsid w:val="000D64D0"/>
    <w:rsid w:val="0010040E"/>
    <w:rsid w:val="00101D8C"/>
    <w:rsid w:val="001067D8"/>
    <w:rsid w:val="001110D0"/>
    <w:rsid w:val="00123A79"/>
    <w:rsid w:val="00124161"/>
    <w:rsid w:val="00135918"/>
    <w:rsid w:val="00141C9D"/>
    <w:rsid w:val="00153529"/>
    <w:rsid w:val="00157455"/>
    <w:rsid w:val="0016396E"/>
    <w:rsid w:val="00196959"/>
    <w:rsid w:val="001A03AE"/>
    <w:rsid w:val="001A390F"/>
    <w:rsid w:val="001C1E89"/>
    <w:rsid w:val="001D0FAC"/>
    <w:rsid w:val="001D3043"/>
    <w:rsid w:val="0021186F"/>
    <w:rsid w:val="00220112"/>
    <w:rsid w:val="00231B39"/>
    <w:rsid w:val="002348FF"/>
    <w:rsid w:val="00236631"/>
    <w:rsid w:val="00247310"/>
    <w:rsid w:val="00254F3E"/>
    <w:rsid w:val="00270691"/>
    <w:rsid w:val="00271DDB"/>
    <w:rsid w:val="002761CC"/>
    <w:rsid w:val="00287A81"/>
    <w:rsid w:val="002909E3"/>
    <w:rsid w:val="002A0607"/>
    <w:rsid w:val="002A0AC5"/>
    <w:rsid w:val="002B681B"/>
    <w:rsid w:val="002C4A32"/>
    <w:rsid w:val="002C6584"/>
    <w:rsid w:val="002E752F"/>
    <w:rsid w:val="002F696E"/>
    <w:rsid w:val="00305A12"/>
    <w:rsid w:val="00320EA0"/>
    <w:rsid w:val="00324CDE"/>
    <w:rsid w:val="003302E9"/>
    <w:rsid w:val="00332473"/>
    <w:rsid w:val="00336BED"/>
    <w:rsid w:val="0034368D"/>
    <w:rsid w:val="0035212C"/>
    <w:rsid w:val="003570B7"/>
    <w:rsid w:val="00364EFD"/>
    <w:rsid w:val="00371271"/>
    <w:rsid w:val="00372405"/>
    <w:rsid w:val="00372A34"/>
    <w:rsid w:val="003743C9"/>
    <w:rsid w:val="00374995"/>
    <w:rsid w:val="00382006"/>
    <w:rsid w:val="00386686"/>
    <w:rsid w:val="00392438"/>
    <w:rsid w:val="003A782C"/>
    <w:rsid w:val="003B715B"/>
    <w:rsid w:val="003C0C8A"/>
    <w:rsid w:val="003C1941"/>
    <w:rsid w:val="003C5926"/>
    <w:rsid w:val="003C5E6A"/>
    <w:rsid w:val="003D0CFA"/>
    <w:rsid w:val="003D248A"/>
    <w:rsid w:val="003E141C"/>
    <w:rsid w:val="0041179E"/>
    <w:rsid w:val="00420DD0"/>
    <w:rsid w:val="00422E69"/>
    <w:rsid w:val="00426904"/>
    <w:rsid w:val="00433F23"/>
    <w:rsid w:val="00444088"/>
    <w:rsid w:val="00450009"/>
    <w:rsid w:val="0045356D"/>
    <w:rsid w:val="00453D7B"/>
    <w:rsid w:val="00462311"/>
    <w:rsid w:val="0046242F"/>
    <w:rsid w:val="0047082B"/>
    <w:rsid w:val="0049449F"/>
    <w:rsid w:val="0049464B"/>
    <w:rsid w:val="004A438E"/>
    <w:rsid w:val="004C0532"/>
    <w:rsid w:val="004C3401"/>
    <w:rsid w:val="004C6DA5"/>
    <w:rsid w:val="004F6870"/>
    <w:rsid w:val="00500594"/>
    <w:rsid w:val="00517E33"/>
    <w:rsid w:val="005277FF"/>
    <w:rsid w:val="005346BF"/>
    <w:rsid w:val="00537631"/>
    <w:rsid w:val="00540854"/>
    <w:rsid w:val="00541330"/>
    <w:rsid w:val="005507B9"/>
    <w:rsid w:val="00565962"/>
    <w:rsid w:val="00582A6C"/>
    <w:rsid w:val="0058578D"/>
    <w:rsid w:val="00585B7C"/>
    <w:rsid w:val="00596EFC"/>
    <w:rsid w:val="00597433"/>
    <w:rsid w:val="005B37BF"/>
    <w:rsid w:val="005C44FE"/>
    <w:rsid w:val="005D0D6B"/>
    <w:rsid w:val="005D13B6"/>
    <w:rsid w:val="005D31D8"/>
    <w:rsid w:val="005E4B66"/>
    <w:rsid w:val="005E5CF9"/>
    <w:rsid w:val="005E6036"/>
    <w:rsid w:val="005E6B68"/>
    <w:rsid w:val="005F21F6"/>
    <w:rsid w:val="005F7A74"/>
    <w:rsid w:val="00604C54"/>
    <w:rsid w:val="00625CD5"/>
    <w:rsid w:val="00626AE3"/>
    <w:rsid w:val="00637C78"/>
    <w:rsid w:val="00640DF2"/>
    <w:rsid w:val="0064291F"/>
    <w:rsid w:val="00645FF4"/>
    <w:rsid w:val="00654968"/>
    <w:rsid w:val="00655D5E"/>
    <w:rsid w:val="0066223C"/>
    <w:rsid w:val="0066627A"/>
    <w:rsid w:val="0066681F"/>
    <w:rsid w:val="00672F9D"/>
    <w:rsid w:val="00675855"/>
    <w:rsid w:val="00682BC6"/>
    <w:rsid w:val="00687492"/>
    <w:rsid w:val="006A2C09"/>
    <w:rsid w:val="006B04B3"/>
    <w:rsid w:val="006B20EB"/>
    <w:rsid w:val="006D256F"/>
    <w:rsid w:val="006D32FF"/>
    <w:rsid w:val="006E2B2F"/>
    <w:rsid w:val="006E3A7E"/>
    <w:rsid w:val="006E4977"/>
    <w:rsid w:val="006E6561"/>
    <w:rsid w:val="006F33BE"/>
    <w:rsid w:val="006F4847"/>
    <w:rsid w:val="006F6A5E"/>
    <w:rsid w:val="007022A0"/>
    <w:rsid w:val="00704258"/>
    <w:rsid w:val="0071097F"/>
    <w:rsid w:val="00711622"/>
    <w:rsid w:val="0071733E"/>
    <w:rsid w:val="00717910"/>
    <w:rsid w:val="0072656B"/>
    <w:rsid w:val="007304B6"/>
    <w:rsid w:val="00736EBC"/>
    <w:rsid w:val="007513A3"/>
    <w:rsid w:val="00754D6F"/>
    <w:rsid w:val="00755ED0"/>
    <w:rsid w:val="007608A8"/>
    <w:rsid w:val="00762158"/>
    <w:rsid w:val="00764910"/>
    <w:rsid w:val="00774B01"/>
    <w:rsid w:val="00780900"/>
    <w:rsid w:val="00787E2B"/>
    <w:rsid w:val="0079478E"/>
    <w:rsid w:val="00795E92"/>
    <w:rsid w:val="007B7254"/>
    <w:rsid w:val="007C09A7"/>
    <w:rsid w:val="007C47E9"/>
    <w:rsid w:val="007C75EC"/>
    <w:rsid w:val="007D08A5"/>
    <w:rsid w:val="007D698B"/>
    <w:rsid w:val="007F3613"/>
    <w:rsid w:val="00802BFA"/>
    <w:rsid w:val="00814186"/>
    <w:rsid w:val="00824AA9"/>
    <w:rsid w:val="00831DF5"/>
    <w:rsid w:val="0084360A"/>
    <w:rsid w:val="00850421"/>
    <w:rsid w:val="008515EC"/>
    <w:rsid w:val="008525D1"/>
    <w:rsid w:val="00852C77"/>
    <w:rsid w:val="00854CA3"/>
    <w:rsid w:val="00860AAD"/>
    <w:rsid w:val="00861C3E"/>
    <w:rsid w:val="0087389B"/>
    <w:rsid w:val="00881782"/>
    <w:rsid w:val="008832B8"/>
    <w:rsid w:val="00891E9D"/>
    <w:rsid w:val="008A4AE7"/>
    <w:rsid w:val="008A51B6"/>
    <w:rsid w:val="008B4A58"/>
    <w:rsid w:val="008B4B7D"/>
    <w:rsid w:val="008C07B9"/>
    <w:rsid w:val="008D2ABB"/>
    <w:rsid w:val="008D700E"/>
    <w:rsid w:val="008E7F0D"/>
    <w:rsid w:val="008F2E0A"/>
    <w:rsid w:val="0090421C"/>
    <w:rsid w:val="00912CB6"/>
    <w:rsid w:val="00916EB8"/>
    <w:rsid w:val="00917B3F"/>
    <w:rsid w:val="00925AA9"/>
    <w:rsid w:val="00930125"/>
    <w:rsid w:val="009354FB"/>
    <w:rsid w:val="009437CF"/>
    <w:rsid w:val="0095714F"/>
    <w:rsid w:val="0096267D"/>
    <w:rsid w:val="009713BC"/>
    <w:rsid w:val="00990D81"/>
    <w:rsid w:val="00992431"/>
    <w:rsid w:val="009948A1"/>
    <w:rsid w:val="0099622A"/>
    <w:rsid w:val="009A0614"/>
    <w:rsid w:val="009A0A8E"/>
    <w:rsid w:val="009A38E4"/>
    <w:rsid w:val="009B1EBF"/>
    <w:rsid w:val="009B6B98"/>
    <w:rsid w:val="009C250B"/>
    <w:rsid w:val="009D798A"/>
    <w:rsid w:val="00A007F5"/>
    <w:rsid w:val="00A02914"/>
    <w:rsid w:val="00A05E54"/>
    <w:rsid w:val="00A163B5"/>
    <w:rsid w:val="00A579FE"/>
    <w:rsid w:val="00A6272F"/>
    <w:rsid w:val="00A666CF"/>
    <w:rsid w:val="00A70C2E"/>
    <w:rsid w:val="00A72039"/>
    <w:rsid w:val="00A7611B"/>
    <w:rsid w:val="00A8616E"/>
    <w:rsid w:val="00AA3ED8"/>
    <w:rsid w:val="00AA43B4"/>
    <w:rsid w:val="00AA4565"/>
    <w:rsid w:val="00AA6188"/>
    <w:rsid w:val="00AC3BF3"/>
    <w:rsid w:val="00AD1A36"/>
    <w:rsid w:val="00AD5B16"/>
    <w:rsid w:val="00AD6DEC"/>
    <w:rsid w:val="00AD7777"/>
    <w:rsid w:val="00AE1501"/>
    <w:rsid w:val="00B12735"/>
    <w:rsid w:val="00B12999"/>
    <w:rsid w:val="00B31E6E"/>
    <w:rsid w:val="00B37423"/>
    <w:rsid w:val="00B56317"/>
    <w:rsid w:val="00B721B7"/>
    <w:rsid w:val="00B72473"/>
    <w:rsid w:val="00B755AB"/>
    <w:rsid w:val="00B760EC"/>
    <w:rsid w:val="00B76921"/>
    <w:rsid w:val="00B836A3"/>
    <w:rsid w:val="00BB6778"/>
    <w:rsid w:val="00BC3C14"/>
    <w:rsid w:val="00BC705E"/>
    <w:rsid w:val="00BD05F7"/>
    <w:rsid w:val="00C02F20"/>
    <w:rsid w:val="00C0539E"/>
    <w:rsid w:val="00C11FBA"/>
    <w:rsid w:val="00C1467F"/>
    <w:rsid w:val="00C2575F"/>
    <w:rsid w:val="00C30F41"/>
    <w:rsid w:val="00C4380F"/>
    <w:rsid w:val="00C43CF9"/>
    <w:rsid w:val="00C46DDE"/>
    <w:rsid w:val="00C535D2"/>
    <w:rsid w:val="00C64D53"/>
    <w:rsid w:val="00C7235B"/>
    <w:rsid w:val="00C82DCC"/>
    <w:rsid w:val="00C839D4"/>
    <w:rsid w:val="00C8429A"/>
    <w:rsid w:val="00C8517D"/>
    <w:rsid w:val="00C86EA7"/>
    <w:rsid w:val="00CA4EBD"/>
    <w:rsid w:val="00CC7EBE"/>
    <w:rsid w:val="00CE228C"/>
    <w:rsid w:val="00CE302F"/>
    <w:rsid w:val="00CE4C88"/>
    <w:rsid w:val="00CE5308"/>
    <w:rsid w:val="00CF2291"/>
    <w:rsid w:val="00D011D8"/>
    <w:rsid w:val="00D176F3"/>
    <w:rsid w:val="00D17F37"/>
    <w:rsid w:val="00D26ECA"/>
    <w:rsid w:val="00D27FF8"/>
    <w:rsid w:val="00D34C1E"/>
    <w:rsid w:val="00D4120D"/>
    <w:rsid w:val="00D608B5"/>
    <w:rsid w:val="00D61A91"/>
    <w:rsid w:val="00D61D7D"/>
    <w:rsid w:val="00D651AC"/>
    <w:rsid w:val="00D74867"/>
    <w:rsid w:val="00D80DFC"/>
    <w:rsid w:val="00D94600"/>
    <w:rsid w:val="00DB7553"/>
    <w:rsid w:val="00DD2A6B"/>
    <w:rsid w:val="00DE1C91"/>
    <w:rsid w:val="00E0518F"/>
    <w:rsid w:val="00E058A8"/>
    <w:rsid w:val="00E36AB4"/>
    <w:rsid w:val="00E3762E"/>
    <w:rsid w:val="00E42B62"/>
    <w:rsid w:val="00E51104"/>
    <w:rsid w:val="00E67275"/>
    <w:rsid w:val="00E71A2B"/>
    <w:rsid w:val="00E77908"/>
    <w:rsid w:val="00E8152D"/>
    <w:rsid w:val="00E850FF"/>
    <w:rsid w:val="00E94645"/>
    <w:rsid w:val="00E961EA"/>
    <w:rsid w:val="00EA30B2"/>
    <w:rsid w:val="00EA4848"/>
    <w:rsid w:val="00EA687C"/>
    <w:rsid w:val="00EB5A75"/>
    <w:rsid w:val="00EC3723"/>
    <w:rsid w:val="00EE74FF"/>
    <w:rsid w:val="00EF21F1"/>
    <w:rsid w:val="00EF6892"/>
    <w:rsid w:val="00F01AD1"/>
    <w:rsid w:val="00F119D4"/>
    <w:rsid w:val="00F122B3"/>
    <w:rsid w:val="00F235B8"/>
    <w:rsid w:val="00F23B4C"/>
    <w:rsid w:val="00F24877"/>
    <w:rsid w:val="00F53E77"/>
    <w:rsid w:val="00F639E8"/>
    <w:rsid w:val="00F64D48"/>
    <w:rsid w:val="00F72057"/>
    <w:rsid w:val="00F763B6"/>
    <w:rsid w:val="00F917DE"/>
    <w:rsid w:val="00F95A0E"/>
    <w:rsid w:val="00F95EB9"/>
    <w:rsid w:val="00FB20DC"/>
    <w:rsid w:val="00FC2211"/>
    <w:rsid w:val="00FD18A1"/>
    <w:rsid w:val="00FD42BA"/>
    <w:rsid w:val="00FE147B"/>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617A"/>
  <w15:docId w15:val="{185DF122-0F86-4F88-BB7C-6F350981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D48"/>
    <w:pPr>
      <w:spacing w:after="0" w:line="240" w:lineRule="auto"/>
    </w:pPr>
    <w:rPr>
      <w:rFonts w:ascii="Calibri" w:hAnsi="Calibri" w:cs="Calibri"/>
    </w:rPr>
  </w:style>
  <w:style w:type="paragraph" w:styleId="Heading1">
    <w:name w:val="heading 1"/>
    <w:basedOn w:val="Normal"/>
    <w:link w:val="Heading1Char"/>
    <w:uiPriority w:val="9"/>
    <w:qFormat/>
    <w:rsid w:val="005B37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E9"/>
    <w:pPr>
      <w:ind w:left="720"/>
      <w:contextualSpacing/>
    </w:pPr>
  </w:style>
  <w:style w:type="paragraph" w:styleId="BalloonText">
    <w:name w:val="Balloon Text"/>
    <w:basedOn w:val="Normal"/>
    <w:link w:val="BalloonTextChar"/>
    <w:uiPriority w:val="99"/>
    <w:semiHidden/>
    <w:unhideWhenUsed/>
    <w:rsid w:val="007C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E9"/>
    <w:rPr>
      <w:rFonts w:ascii="Segoe UI" w:hAnsi="Segoe UI" w:cs="Segoe UI"/>
      <w:sz w:val="18"/>
      <w:szCs w:val="18"/>
    </w:rPr>
  </w:style>
  <w:style w:type="character" w:styleId="Hyperlink">
    <w:name w:val="Hyperlink"/>
    <w:basedOn w:val="DefaultParagraphFont"/>
    <w:uiPriority w:val="99"/>
    <w:unhideWhenUsed/>
    <w:rsid w:val="0016396E"/>
    <w:rPr>
      <w:color w:val="0563C1"/>
      <w:u w:val="single"/>
    </w:rPr>
  </w:style>
  <w:style w:type="paragraph" w:styleId="NoSpacing">
    <w:name w:val="No Spacing"/>
    <w:basedOn w:val="Normal"/>
    <w:uiPriority w:val="1"/>
    <w:qFormat/>
    <w:rsid w:val="00324CDE"/>
    <w:rPr>
      <w:rFonts w:cs="Times New Roman"/>
    </w:rPr>
  </w:style>
  <w:style w:type="paragraph" w:styleId="NormalWeb">
    <w:name w:val="Normal (Web)"/>
    <w:basedOn w:val="Normal"/>
    <w:uiPriority w:val="99"/>
    <w:unhideWhenUsed/>
    <w:rsid w:val="00271DDB"/>
    <w:rPr>
      <w:rFonts w:ascii="Times New Roman" w:hAnsi="Times New Roman" w:cs="Times New Roman"/>
      <w:sz w:val="24"/>
      <w:szCs w:val="24"/>
    </w:rPr>
  </w:style>
  <w:style w:type="table" w:styleId="TableGrid">
    <w:name w:val="Table Grid"/>
    <w:basedOn w:val="TableNormal"/>
    <w:uiPriority w:val="39"/>
    <w:rsid w:val="00D27F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7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B37BF"/>
    <w:rPr>
      <w:b/>
      <w:bCs/>
    </w:rPr>
  </w:style>
  <w:style w:type="paragraph" w:styleId="PlainText">
    <w:name w:val="Plain Text"/>
    <w:basedOn w:val="Normal"/>
    <w:link w:val="PlainTextChar"/>
    <w:uiPriority w:val="99"/>
    <w:unhideWhenUsed/>
    <w:rsid w:val="0087389B"/>
    <w:rPr>
      <w:rFonts w:cs="Consolas"/>
      <w:szCs w:val="21"/>
    </w:rPr>
  </w:style>
  <w:style w:type="character" w:customStyle="1" w:styleId="PlainTextChar">
    <w:name w:val="Plain Text Char"/>
    <w:basedOn w:val="DefaultParagraphFont"/>
    <w:link w:val="PlainText"/>
    <w:uiPriority w:val="99"/>
    <w:rsid w:val="0087389B"/>
    <w:rPr>
      <w:rFonts w:ascii="Calibri" w:hAnsi="Calibri" w:cs="Consolas"/>
      <w:szCs w:val="21"/>
    </w:rPr>
  </w:style>
  <w:style w:type="paragraph" w:styleId="Revision">
    <w:name w:val="Revision"/>
    <w:hidden/>
    <w:uiPriority w:val="99"/>
    <w:semiHidden/>
    <w:rsid w:val="005E4B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906">
      <w:bodyDiv w:val="1"/>
      <w:marLeft w:val="0"/>
      <w:marRight w:val="0"/>
      <w:marTop w:val="0"/>
      <w:marBottom w:val="0"/>
      <w:divBdr>
        <w:top w:val="none" w:sz="0" w:space="0" w:color="auto"/>
        <w:left w:val="none" w:sz="0" w:space="0" w:color="auto"/>
        <w:bottom w:val="none" w:sz="0" w:space="0" w:color="auto"/>
        <w:right w:val="none" w:sz="0" w:space="0" w:color="auto"/>
      </w:divBdr>
    </w:div>
    <w:div w:id="41289212">
      <w:bodyDiv w:val="1"/>
      <w:marLeft w:val="0"/>
      <w:marRight w:val="0"/>
      <w:marTop w:val="0"/>
      <w:marBottom w:val="0"/>
      <w:divBdr>
        <w:top w:val="none" w:sz="0" w:space="0" w:color="auto"/>
        <w:left w:val="none" w:sz="0" w:space="0" w:color="auto"/>
        <w:bottom w:val="none" w:sz="0" w:space="0" w:color="auto"/>
        <w:right w:val="none" w:sz="0" w:space="0" w:color="auto"/>
      </w:divBdr>
    </w:div>
    <w:div w:id="107312087">
      <w:bodyDiv w:val="1"/>
      <w:marLeft w:val="0"/>
      <w:marRight w:val="0"/>
      <w:marTop w:val="0"/>
      <w:marBottom w:val="0"/>
      <w:divBdr>
        <w:top w:val="none" w:sz="0" w:space="0" w:color="auto"/>
        <w:left w:val="none" w:sz="0" w:space="0" w:color="auto"/>
        <w:bottom w:val="none" w:sz="0" w:space="0" w:color="auto"/>
        <w:right w:val="none" w:sz="0" w:space="0" w:color="auto"/>
      </w:divBdr>
    </w:div>
    <w:div w:id="108814459">
      <w:bodyDiv w:val="1"/>
      <w:marLeft w:val="0"/>
      <w:marRight w:val="0"/>
      <w:marTop w:val="0"/>
      <w:marBottom w:val="0"/>
      <w:divBdr>
        <w:top w:val="none" w:sz="0" w:space="0" w:color="auto"/>
        <w:left w:val="none" w:sz="0" w:space="0" w:color="auto"/>
        <w:bottom w:val="none" w:sz="0" w:space="0" w:color="auto"/>
        <w:right w:val="none" w:sz="0" w:space="0" w:color="auto"/>
      </w:divBdr>
    </w:div>
    <w:div w:id="124396036">
      <w:bodyDiv w:val="1"/>
      <w:marLeft w:val="0"/>
      <w:marRight w:val="0"/>
      <w:marTop w:val="0"/>
      <w:marBottom w:val="0"/>
      <w:divBdr>
        <w:top w:val="none" w:sz="0" w:space="0" w:color="auto"/>
        <w:left w:val="none" w:sz="0" w:space="0" w:color="auto"/>
        <w:bottom w:val="none" w:sz="0" w:space="0" w:color="auto"/>
        <w:right w:val="none" w:sz="0" w:space="0" w:color="auto"/>
      </w:divBdr>
    </w:div>
    <w:div w:id="139155709">
      <w:bodyDiv w:val="1"/>
      <w:marLeft w:val="0"/>
      <w:marRight w:val="0"/>
      <w:marTop w:val="0"/>
      <w:marBottom w:val="0"/>
      <w:divBdr>
        <w:top w:val="none" w:sz="0" w:space="0" w:color="auto"/>
        <w:left w:val="none" w:sz="0" w:space="0" w:color="auto"/>
        <w:bottom w:val="none" w:sz="0" w:space="0" w:color="auto"/>
        <w:right w:val="none" w:sz="0" w:space="0" w:color="auto"/>
      </w:divBdr>
    </w:div>
    <w:div w:id="206139961">
      <w:bodyDiv w:val="1"/>
      <w:marLeft w:val="0"/>
      <w:marRight w:val="0"/>
      <w:marTop w:val="0"/>
      <w:marBottom w:val="0"/>
      <w:divBdr>
        <w:top w:val="none" w:sz="0" w:space="0" w:color="auto"/>
        <w:left w:val="none" w:sz="0" w:space="0" w:color="auto"/>
        <w:bottom w:val="none" w:sz="0" w:space="0" w:color="auto"/>
        <w:right w:val="none" w:sz="0" w:space="0" w:color="auto"/>
      </w:divBdr>
    </w:div>
    <w:div w:id="242223043">
      <w:bodyDiv w:val="1"/>
      <w:marLeft w:val="0"/>
      <w:marRight w:val="0"/>
      <w:marTop w:val="0"/>
      <w:marBottom w:val="0"/>
      <w:divBdr>
        <w:top w:val="none" w:sz="0" w:space="0" w:color="auto"/>
        <w:left w:val="none" w:sz="0" w:space="0" w:color="auto"/>
        <w:bottom w:val="none" w:sz="0" w:space="0" w:color="auto"/>
        <w:right w:val="none" w:sz="0" w:space="0" w:color="auto"/>
      </w:divBdr>
    </w:div>
    <w:div w:id="249001351">
      <w:bodyDiv w:val="1"/>
      <w:marLeft w:val="0"/>
      <w:marRight w:val="0"/>
      <w:marTop w:val="0"/>
      <w:marBottom w:val="0"/>
      <w:divBdr>
        <w:top w:val="none" w:sz="0" w:space="0" w:color="auto"/>
        <w:left w:val="none" w:sz="0" w:space="0" w:color="auto"/>
        <w:bottom w:val="none" w:sz="0" w:space="0" w:color="auto"/>
        <w:right w:val="none" w:sz="0" w:space="0" w:color="auto"/>
      </w:divBdr>
    </w:div>
    <w:div w:id="291055282">
      <w:bodyDiv w:val="1"/>
      <w:marLeft w:val="0"/>
      <w:marRight w:val="0"/>
      <w:marTop w:val="0"/>
      <w:marBottom w:val="0"/>
      <w:divBdr>
        <w:top w:val="none" w:sz="0" w:space="0" w:color="auto"/>
        <w:left w:val="none" w:sz="0" w:space="0" w:color="auto"/>
        <w:bottom w:val="none" w:sz="0" w:space="0" w:color="auto"/>
        <w:right w:val="none" w:sz="0" w:space="0" w:color="auto"/>
      </w:divBdr>
    </w:div>
    <w:div w:id="321665454">
      <w:bodyDiv w:val="1"/>
      <w:marLeft w:val="0"/>
      <w:marRight w:val="0"/>
      <w:marTop w:val="0"/>
      <w:marBottom w:val="0"/>
      <w:divBdr>
        <w:top w:val="none" w:sz="0" w:space="0" w:color="auto"/>
        <w:left w:val="none" w:sz="0" w:space="0" w:color="auto"/>
        <w:bottom w:val="none" w:sz="0" w:space="0" w:color="auto"/>
        <w:right w:val="none" w:sz="0" w:space="0" w:color="auto"/>
      </w:divBdr>
    </w:div>
    <w:div w:id="386419776">
      <w:bodyDiv w:val="1"/>
      <w:marLeft w:val="0"/>
      <w:marRight w:val="0"/>
      <w:marTop w:val="0"/>
      <w:marBottom w:val="0"/>
      <w:divBdr>
        <w:top w:val="none" w:sz="0" w:space="0" w:color="auto"/>
        <w:left w:val="none" w:sz="0" w:space="0" w:color="auto"/>
        <w:bottom w:val="none" w:sz="0" w:space="0" w:color="auto"/>
        <w:right w:val="none" w:sz="0" w:space="0" w:color="auto"/>
      </w:divBdr>
    </w:div>
    <w:div w:id="407927425">
      <w:bodyDiv w:val="1"/>
      <w:marLeft w:val="0"/>
      <w:marRight w:val="0"/>
      <w:marTop w:val="0"/>
      <w:marBottom w:val="0"/>
      <w:divBdr>
        <w:top w:val="none" w:sz="0" w:space="0" w:color="auto"/>
        <w:left w:val="none" w:sz="0" w:space="0" w:color="auto"/>
        <w:bottom w:val="none" w:sz="0" w:space="0" w:color="auto"/>
        <w:right w:val="none" w:sz="0" w:space="0" w:color="auto"/>
      </w:divBdr>
    </w:div>
    <w:div w:id="485320859">
      <w:bodyDiv w:val="1"/>
      <w:marLeft w:val="0"/>
      <w:marRight w:val="0"/>
      <w:marTop w:val="0"/>
      <w:marBottom w:val="0"/>
      <w:divBdr>
        <w:top w:val="none" w:sz="0" w:space="0" w:color="auto"/>
        <w:left w:val="none" w:sz="0" w:space="0" w:color="auto"/>
        <w:bottom w:val="none" w:sz="0" w:space="0" w:color="auto"/>
        <w:right w:val="none" w:sz="0" w:space="0" w:color="auto"/>
      </w:divBdr>
    </w:div>
    <w:div w:id="526993411">
      <w:bodyDiv w:val="1"/>
      <w:marLeft w:val="0"/>
      <w:marRight w:val="0"/>
      <w:marTop w:val="0"/>
      <w:marBottom w:val="0"/>
      <w:divBdr>
        <w:top w:val="none" w:sz="0" w:space="0" w:color="auto"/>
        <w:left w:val="none" w:sz="0" w:space="0" w:color="auto"/>
        <w:bottom w:val="none" w:sz="0" w:space="0" w:color="auto"/>
        <w:right w:val="none" w:sz="0" w:space="0" w:color="auto"/>
      </w:divBdr>
    </w:div>
    <w:div w:id="587151591">
      <w:bodyDiv w:val="1"/>
      <w:marLeft w:val="0"/>
      <w:marRight w:val="0"/>
      <w:marTop w:val="0"/>
      <w:marBottom w:val="0"/>
      <w:divBdr>
        <w:top w:val="none" w:sz="0" w:space="0" w:color="auto"/>
        <w:left w:val="none" w:sz="0" w:space="0" w:color="auto"/>
        <w:bottom w:val="none" w:sz="0" w:space="0" w:color="auto"/>
        <w:right w:val="none" w:sz="0" w:space="0" w:color="auto"/>
      </w:divBdr>
    </w:div>
    <w:div w:id="589780741">
      <w:bodyDiv w:val="1"/>
      <w:marLeft w:val="0"/>
      <w:marRight w:val="0"/>
      <w:marTop w:val="0"/>
      <w:marBottom w:val="0"/>
      <w:divBdr>
        <w:top w:val="none" w:sz="0" w:space="0" w:color="auto"/>
        <w:left w:val="none" w:sz="0" w:space="0" w:color="auto"/>
        <w:bottom w:val="none" w:sz="0" w:space="0" w:color="auto"/>
        <w:right w:val="none" w:sz="0" w:space="0" w:color="auto"/>
      </w:divBdr>
    </w:div>
    <w:div w:id="598098308">
      <w:bodyDiv w:val="1"/>
      <w:marLeft w:val="0"/>
      <w:marRight w:val="0"/>
      <w:marTop w:val="0"/>
      <w:marBottom w:val="0"/>
      <w:divBdr>
        <w:top w:val="none" w:sz="0" w:space="0" w:color="auto"/>
        <w:left w:val="none" w:sz="0" w:space="0" w:color="auto"/>
        <w:bottom w:val="none" w:sz="0" w:space="0" w:color="auto"/>
        <w:right w:val="none" w:sz="0" w:space="0" w:color="auto"/>
      </w:divBdr>
    </w:div>
    <w:div w:id="676274486">
      <w:bodyDiv w:val="1"/>
      <w:marLeft w:val="0"/>
      <w:marRight w:val="0"/>
      <w:marTop w:val="0"/>
      <w:marBottom w:val="0"/>
      <w:divBdr>
        <w:top w:val="none" w:sz="0" w:space="0" w:color="auto"/>
        <w:left w:val="none" w:sz="0" w:space="0" w:color="auto"/>
        <w:bottom w:val="none" w:sz="0" w:space="0" w:color="auto"/>
        <w:right w:val="none" w:sz="0" w:space="0" w:color="auto"/>
      </w:divBdr>
    </w:div>
    <w:div w:id="716782286">
      <w:bodyDiv w:val="1"/>
      <w:marLeft w:val="0"/>
      <w:marRight w:val="0"/>
      <w:marTop w:val="0"/>
      <w:marBottom w:val="0"/>
      <w:divBdr>
        <w:top w:val="none" w:sz="0" w:space="0" w:color="auto"/>
        <w:left w:val="none" w:sz="0" w:space="0" w:color="auto"/>
        <w:bottom w:val="none" w:sz="0" w:space="0" w:color="auto"/>
        <w:right w:val="none" w:sz="0" w:space="0" w:color="auto"/>
      </w:divBdr>
    </w:div>
    <w:div w:id="740642197">
      <w:bodyDiv w:val="1"/>
      <w:marLeft w:val="0"/>
      <w:marRight w:val="0"/>
      <w:marTop w:val="0"/>
      <w:marBottom w:val="0"/>
      <w:divBdr>
        <w:top w:val="none" w:sz="0" w:space="0" w:color="auto"/>
        <w:left w:val="none" w:sz="0" w:space="0" w:color="auto"/>
        <w:bottom w:val="none" w:sz="0" w:space="0" w:color="auto"/>
        <w:right w:val="none" w:sz="0" w:space="0" w:color="auto"/>
      </w:divBdr>
    </w:div>
    <w:div w:id="773087835">
      <w:bodyDiv w:val="1"/>
      <w:marLeft w:val="0"/>
      <w:marRight w:val="0"/>
      <w:marTop w:val="0"/>
      <w:marBottom w:val="0"/>
      <w:divBdr>
        <w:top w:val="none" w:sz="0" w:space="0" w:color="auto"/>
        <w:left w:val="none" w:sz="0" w:space="0" w:color="auto"/>
        <w:bottom w:val="none" w:sz="0" w:space="0" w:color="auto"/>
        <w:right w:val="none" w:sz="0" w:space="0" w:color="auto"/>
      </w:divBdr>
    </w:div>
    <w:div w:id="782267435">
      <w:bodyDiv w:val="1"/>
      <w:marLeft w:val="0"/>
      <w:marRight w:val="0"/>
      <w:marTop w:val="0"/>
      <w:marBottom w:val="0"/>
      <w:divBdr>
        <w:top w:val="none" w:sz="0" w:space="0" w:color="auto"/>
        <w:left w:val="none" w:sz="0" w:space="0" w:color="auto"/>
        <w:bottom w:val="none" w:sz="0" w:space="0" w:color="auto"/>
        <w:right w:val="none" w:sz="0" w:space="0" w:color="auto"/>
      </w:divBdr>
    </w:div>
    <w:div w:id="785731302">
      <w:bodyDiv w:val="1"/>
      <w:marLeft w:val="0"/>
      <w:marRight w:val="0"/>
      <w:marTop w:val="0"/>
      <w:marBottom w:val="0"/>
      <w:divBdr>
        <w:top w:val="none" w:sz="0" w:space="0" w:color="auto"/>
        <w:left w:val="none" w:sz="0" w:space="0" w:color="auto"/>
        <w:bottom w:val="none" w:sz="0" w:space="0" w:color="auto"/>
        <w:right w:val="none" w:sz="0" w:space="0" w:color="auto"/>
      </w:divBdr>
    </w:div>
    <w:div w:id="816652677">
      <w:bodyDiv w:val="1"/>
      <w:marLeft w:val="0"/>
      <w:marRight w:val="0"/>
      <w:marTop w:val="0"/>
      <w:marBottom w:val="0"/>
      <w:divBdr>
        <w:top w:val="none" w:sz="0" w:space="0" w:color="auto"/>
        <w:left w:val="none" w:sz="0" w:space="0" w:color="auto"/>
        <w:bottom w:val="none" w:sz="0" w:space="0" w:color="auto"/>
        <w:right w:val="none" w:sz="0" w:space="0" w:color="auto"/>
      </w:divBdr>
    </w:div>
    <w:div w:id="831799759">
      <w:bodyDiv w:val="1"/>
      <w:marLeft w:val="0"/>
      <w:marRight w:val="0"/>
      <w:marTop w:val="0"/>
      <w:marBottom w:val="0"/>
      <w:divBdr>
        <w:top w:val="none" w:sz="0" w:space="0" w:color="auto"/>
        <w:left w:val="none" w:sz="0" w:space="0" w:color="auto"/>
        <w:bottom w:val="none" w:sz="0" w:space="0" w:color="auto"/>
        <w:right w:val="none" w:sz="0" w:space="0" w:color="auto"/>
      </w:divBdr>
    </w:div>
    <w:div w:id="852960094">
      <w:bodyDiv w:val="1"/>
      <w:marLeft w:val="0"/>
      <w:marRight w:val="0"/>
      <w:marTop w:val="0"/>
      <w:marBottom w:val="0"/>
      <w:divBdr>
        <w:top w:val="none" w:sz="0" w:space="0" w:color="auto"/>
        <w:left w:val="none" w:sz="0" w:space="0" w:color="auto"/>
        <w:bottom w:val="none" w:sz="0" w:space="0" w:color="auto"/>
        <w:right w:val="none" w:sz="0" w:space="0" w:color="auto"/>
      </w:divBdr>
    </w:div>
    <w:div w:id="859664896">
      <w:bodyDiv w:val="1"/>
      <w:marLeft w:val="0"/>
      <w:marRight w:val="0"/>
      <w:marTop w:val="0"/>
      <w:marBottom w:val="0"/>
      <w:divBdr>
        <w:top w:val="none" w:sz="0" w:space="0" w:color="auto"/>
        <w:left w:val="none" w:sz="0" w:space="0" w:color="auto"/>
        <w:bottom w:val="none" w:sz="0" w:space="0" w:color="auto"/>
        <w:right w:val="none" w:sz="0" w:space="0" w:color="auto"/>
      </w:divBdr>
    </w:div>
    <w:div w:id="893934192">
      <w:bodyDiv w:val="1"/>
      <w:marLeft w:val="0"/>
      <w:marRight w:val="0"/>
      <w:marTop w:val="0"/>
      <w:marBottom w:val="0"/>
      <w:divBdr>
        <w:top w:val="none" w:sz="0" w:space="0" w:color="auto"/>
        <w:left w:val="none" w:sz="0" w:space="0" w:color="auto"/>
        <w:bottom w:val="none" w:sz="0" w:space="0" w:color="auto"/>
        <w:right w:val="none" w:sz="0" w:space="0" w:color="auto"/>
      </w:divBdr>
    </w:div>
    <w:div w:id="905650263">
      <w:bodyDiv w:val="1"/>
      <w:marLeft w:val="0"/>
      <w:marRight w:val="0"/>
      <w:marTop w:val="0"/>
      <w:marBottom w:val="0"/>
      <w:divBdr>
        <w:top w:val="none" w:sz="0" w:space="0" w:color="auto"/>
        <w:left w:val="none" w:sz="0" w:space="0" w:color="auto"/>
        <w:bottom w:val="none" w:sz="0" w:space="0" w:color="auto"/>
        <w:right w:val="none" w:sz="0" w:space="0" w:color="auto"/>
      </w:divBdr>
    </w:div>
    <w:div w:id="939024417">
      <w:bodyDiv w:val="1"/>
      <w:marLeft w:val="0"/>
      <w:marRight w:val="0"/>
      <w:marTop w:val="0"/>
      <w:marBottom w:val="0"/>
      <w:divBdr>
        <w:top w:val="none" w:sz="0" w:space="0" w:color="auto"/>
        <w:left w:val="none" w:sz="0" w:space="0" w:color="auto"/>
        <w:bottom w:val="none" w:sz="0" w:space="0" w:color="auto"/>
        <w:right w:val="none" w:sz="0" w:space="0" w:color="auto"/>
      </w:divBdr>
    </w:div>
    <w:div w:id="955796473">
      <w:bodyDiv w:val="1"/>
      <w:marLeft w:val="0"/>
      <w:marRight w:val="0"/>
      <w:marTop w:val="0"/>
      <w:marBottom w:val="0"/>
      <w:divBdr>
        <w:top w:val="none" w:sz="0" w:space="0" w:color="auto"/>
        <w:left w:val="none" w:sz="0" w:space="0" w:color="auto"/>
        <w:bottom w:val="none" w:sz="0" w:space="0" w:color="auto"/>
        <w:right w:val="none" w:sz="0" w:space="0" w:color="auto"/>
      </w:divBdr>
    </w:div>
    <w:div w:id="978222676">
      <w:bodyDiv w:val="1"/>
      <w:marLeft w:val="0"/>
      <w:marRight w:val="0"/>
      <w:marTop w:val="0"/>
      <w:marBottom w:val="0"/>
      <w:divBdr>
        <w:top w:val="none" w:sz="0" w:space="0" w:color="auto"/>
        <w:left w:val="none" w:sz="0" w:space="0" w:color="auto"/>
        <w:bottom w:val="none" w:sz="0" w:space="0" w:color="auto"/>
        <w:right w:val="none" w:sz="0" w:space="0" w:color="auto"/>
      </w:divBdr>
    </w:div>
    <w:div w:id="1130124624">
      <w:bodyDiv w:val="1"/>
      <w:marLeft w:val="0"/>
      <w:marRight w:val="0"/>
      <w:marTop w:val="0"/>
      <w:marBottom w:val="0"/>
      <w:divBdr>
        <w:top w:val="none" w:sz="0" w:space="0" w:color="auto"/>
        <w:left w:val="none" w:sz="0" w:space="0" w:color="auto"/>
        <w:bottom w:val="none" w:sz="0" w:space="0" w:color="auto"/>
        <w:right w:val="none" w:sz="0" w:space="0" w:color="auto"/>
      </w:divBdr>
    </w:div>
    <w:div w:id="1143963311">
      <w:bodyDiv w:val="1"/>
      <w:marLeft w:val="0"/>
      <w:marRight w:val="0"/>
      <w:marTop w:val="0"/>
      <w:marBottom w:val="0"/>
      <w:divBdr>
        <w:top w:val="none" w:sz="0" w:space="0" w:color="auto"/>
        <w:left w:val="none" w:sz="0" w:space="0" w:color="auto"/>
        <w:bottom w:val="none" w:sz="0" w:space="0" w:color="auto"/>
        <w:right w:val="none" w:sz="0" w:space="0" w:color="auto"/>
      </w:divBdr>
    </w:div>
    <w:div w:id="1190027103">
      <w:bodyDiv w:val="1"/>
      <w:marLeft w:val="0"/>
      <w:marRight w:val="0"/>
      <w:marTop w:val="0"/>
      <w:marBottom w:val="0"/>
      <w:divBdr>
        <w:top w:val="none" w:sz="0" w:space="0" w:color="auto"/>
        <w:left w:val="none" w:sz="0" w:space="0" w:color="auto"/>
        <w:bottom w:val="none" w:sz="0" w:space="0" w:color="auto"/>
        <w:right w:val="none" w:sz="0" w:space="0" w:color="auto"/>
      </w:divBdr>
    </w:div>
    <w:div w:id="1230074998">
      <w:bodyDiv w:val="1"/>
      <w:marLeft w:val="0"/>
      <w:marRight w:val="0"/>
      <w:marTop w:val="0"/>
      <w:marBottom w:val="0"/>
      <w:divBdr>
        <w:top w:val="none" w:sz="0" w:space="0" w:color="auto"/>
        <w:left w:val="none" w:sz="0" w:space="0" w:color="auto"/>
        <w:bottom w:val="none" w:sz="0" w:space="0" w:color="auto"/>
        <w:right w:val="none" w:sz="0" w:space="0" w:color="auto"/>
      </w:divBdr>
    </w:div>
    <w:div w:id="1232039365">
      <w:bodyDiv w:val="1"/>
      <w:marLeft w:val="0"/>
      <w:marRight w:val="0"/>
      <w:marTop w:val="0"/>
      <w:marBottom w:val="0"/>
      <w:divBdr>
        <w:top w:val="none" w:sz="0" w:space="0" w:color="auto"/>
        <w:left w:val="none" w:sz="0" w:space="0" w:color="auto"/>
        <w:bottom w:val="none" w:sz="0" w:space="0" w:color="auto"/>
        <w:right w:val="none" w:sz="0" w:space="0" w:color="auto"/>
      </w:divBdr>
    </w:div>
    <w:div w:id="1263492893">
      <w:bodyDiv w:val="1"/>
      <w:marLeft w:val="0"/>
      <w:marRight w:val="0"/>
      <w:marTop w:val="0"/>
      <w:marBottom w:val="0"/>
      <w:divBdr>
        <w:top w:val="none" w:sz="0" w:space="0" w:color="auto"/>
        <w:left w:val="none" w:sz="0" w:space="0" w:color="auto"/>
        <w:bottom w:val="none" w:sz="0" w:space="0" w:color="auto"/>
        <w:right w:val="none" w:sz="0" w:space="0" w:color="auto"/>
      </w:divBdr>
    </w:div>
    <w:div w:id="1274441199">
      <w:bodyDiv w:val="1"/>
      <w:marLeft w:val="0"/>
      <w:marRight w:val="0"/>
      <w:marTop w:val="0"/>
      <w:marBottom w:val="0"/>
      <w:divBdr>
        <w:top w:val="none" w:sz="0" w:space="0" w:color="auto"/>
        <w:left w:val="none" w:sz="0" w:space="0" w:color="auto"/>
        <w:bottom w:val="none" w:sz="0" w:space="0" w:color="auto"/>
        <w:right w:val="none" w:sz="0" w:space="0" w:color="auto"/>
      </w:divBdr>
    </w:div>
    <w:div w:id="1278759397">
      <w:bodyDiv w:val="1"/>
      <w:marLeft w:val="0"/>
      <w:marRight w:val="0"/>
      <w:marTop w:val="0"/>
      <w:marBottom w:val="0"/>
      <w:divBdr>
        <w:top w:val="none" w:sz="0" w:space="0" w:color="auto"/>
        <w:left w:val="none" w:sz="0" w:space="0" w:color="auto"/>
        <w:bottom w:val="none" w:sz="0" w:space="0" w:color="auto"/>
        <w:right w:val="none" w:sz="0" w:space="0" w:color="auto"/>
      </w:divBdr>
    </w:div>
    <w:div w:id="1281765791">
      <w:bodyDiv w:val="1"/>
      <w:marLeft w:val="0"/>
      <w:marRight w:val="0"/>
      <w:marTop w:val="0"/>
      <w:marBottom w:val="0"/>
      <w:divBdr>
        <w:top w:val="none" w:sz="0" w:space="0" w:color="auto"/>
        <w:left w:val="none" w:sz="0" w:space="0" w:color="auto"/>
        <w:bottom w:val="none" w:sz="0" w:space="0" w:color="auto"/>
        <w:right w:val="none" w:sz="0" w:space="0" w:color="auto"/>
      </w:divBdr>
    </w:div>
    <w:div w:id="1281843242">
      <w:bodyDiv w:val="1"/>
      <w:marLeft w:val="0"/>
      <w:marRight w:val="0"/>
      <w:marTop w:val="0"/>
      <w:marBottom w:val="0"/>
      <w:divBdr>
        <w:top w:val="none" w:sz="0" w:space="0" w:color="auto"/>
        <w:left w:val="none" w:sz="0" w:space="0" w:color="auto"/>
        <w:bottom w:val="none" w:sz="0" w:space="0" w:color="auto"/>
        <w:right w:val="none" w:sz="0" w:space="0" w:color="auto"/>
      </w:divBdr>
    </w:div>
    <w:div w:id="1375620561">
      <w:bodyDiv w:val="1"/>
      <w:marLeft w:val="0"/>
      <w:marRight w:val="0"/>
      <w:marTop w:val="0"/>
      <w:marBottom w:val="0"/>
      <w:divBdr>
        <w:top w:val="none" w:sz="0" w:space="0" w:color="auto"/>
        <w:left w:val="none" w:sz="0" w:space="0" w:color="auto"/>
        <w:bottom w:val="none" w:sz="0" w:space="0" w:color="auto"/>
        <w:right w:val="none" w:sz="0" w:space="0" w:color="auto"/>
      </w:divBdr>
    </w:div>
    <w:div w:id="1430350796">
      <w:bodyDiv w:val="1"/>
      <w:marLeft w:val="0"/>
      <w:marRight w:val="0"/>
      <w:marTop w:val="0"/>
      <w:marBottom w:val="0"/>
      <w:divBdr>
        <w:top w:val="none" w:sz="0" w:space="0" w:color="auto"/>
        <w:left w:val="none" w:sz="0" w:space="0" w:color="auto"/>
        <w:bottom w:val="none" w:sz="0" w:space="0" w:color="auto"/>
        <w:right w:val="none" w:sz="0" w:space="0" w:color="auto"/>
      </w:divBdr>
    </w:div>
    <w:div w:id="1466196317">
      <w:bodyDiv w:val="1"/>
      <w:marLeft w:val="0"/>
      <w:marRight w:val="0"/>
      <w:marTop w:val="0"/>
      <w:marBottom w:val="0"/>
      <w:divBdr>
        <w:top w:val="none" w:sz="0" w:space="0" w:color="auto"/>
        <w:left w:val="none" w:sz="0" w:space="0" w:color="auto"/>
        <w:bottom w:val="none" w:sz="0" w:space="0" w:color="auto"/>
        <w:right w:val="none" w:sz="0" w:space="0" w:color="auto"/>
      </w:divBdr>
    </w:div>
    <w:div w:id="1486505368">
      <w:bodyDiv w:val="1"/>
      <w:marLeft w:val="0"/>
      <w:marRight w:val="0"/>
      <w:marTop w:val="0"/>
      <w:marBottom w:val="0"/>
      <w:divBdr>
        <w:top w:val="none" w:sz="0" w:space="0" w:color="auto"/>
        <w:left w:val="none" w:sz="0" w:space="0" w:color="auto"/>
        <w:bottom w:val="none" w:sz="0" w:space="0" w:color="auto"/>
        <w:right w:val="none" w:sz="0" w:space="0" w:color="auto"/>
      </w:divBdr>
    </w:div>
    <w:div w:id="1495954507">
      <w:bodyDiv w:val="1"/>
      <w:marLeft w:val="0"/>
      <w:marRight w:val="0"/>
      <w:marTop w:val="0"/>
      <w:marBottom w:val="0"/>
      <w:divBdr>
        <w:top w:val="none" w:sz="0" w:space="0" w:color="auto"/>
        <w:left w:val="none" w:sz="0" w:space="0" w:color="auto"/>
        <w:bottom w:val="none" w:sz="0" w:space="0" w:color="auto"/>
        <w:right w:val="none" w:sz="0" w:space="0" w:color="auto"/>
      </w:divBdr>
    </w:div>
    <w:div w:id="1501505849">
      <w:bodyDiv w:val="1"/>
      <w:marLeft w:val="0"/>
      <w:marRight w:val="0"/>
      <w:marTop w:val="0"/>
      <w:marBottom w:val="0"/>
      <w:divBdr>
        <w:top w:val="none" w:sz="0" w:space="0" w:color="auto"/>
        <w:left w:val="none" w:sz="0" w:space="0" w:color="auto"/>
        <w:bottom w:val="none" w:sz="0" w:space="0" w:color="auto"/>
        <w:right w:val="none" w:sz="0" w:space="0" w:color="auto"/>
      </w:divBdr>
    </w:div>
    <w:div w:id="1503281065">
      <w:bodyDiv w:val="1"/>
      <w:marLeft w:val="0"/>
      <w:marRight w:val="0"/>
      <w:marTop w:val="0"/>
      <w:marBottom w:val="0"/>
      <w:divBdr>
        <w:top w:val="none" w:sz="0" w:space="0" w:color="auto"/>
        <w:left w:val="none" w:sz="0" w:space="0" w:color="auto"/>
        <w:bottom w:val="none" w:sz="0" w:space="0" w:color="auto"/>
        <w:right w:val="none" w:sz="0" w:space="0" w:color="auto"/>
      </w:divBdr>
    </w:div>
    <w:div w:id="1514152217">
      <w:bodyDiv w:val="1"/>
      <w:marLeft w:val="0"/>
      <w:marRight w:val="0"/>
      <w:marTop w:val="0"/>
      <w:marBottom w:val="0"/>
      <w:divBdr>
        <w:top w:val="none" w:sz="0" w:space="0" w:color="auto"/>
        <w:left w:val="none" w:sz="0" w:space="0" w:color="auto"/>
        <w:bottom w:val="none" w:sz="0" w:space="0" w:color="auto"/>
        <w:right w:val="none" w:sz="0" w:space="0" w:color="auto"/>
      </w:divBdr>
    </w:div>
    <w:div w:id="1524132250">
      <w:bodyDiv w:val="1"/>
      <w:marLeft w:val="0"/>
      <w:marRight w:val="0"/>
      <w:marTop w:val="0"/>
      <w:marBottom w:val="0"/>
      <w:divBdr>
        <w:top w:val="none" w:sz="0" w:space="0" w:color="auto"/>
        <w:left w:val="none" w:sz="0" w:space="0" w:color="auto"/>
        <w:bottom w:val="none" w:sz="0" w:space="0" w:color="auto"/>
        <w:right w:val="none" w:sz="0" w:space="0" w:color="auto"/>
      </w:divBdr>
    </w:div>
    <w:div w:id="1563128440">
      <w:bodyDiv w:val="1"/>
      <w:marLeft w:val="0"/>
      <w:marRight w:val="0"/>
      <w:marTop w:val="0"/>
      <w:marBottom w:val="0"/>
      <w:divBdr>
        <w:top w:val="none" w:sz="0" w:space="0" w:color="auto"/>
        <w:left w:val="none" w:sz="0" w:space="0" w:color="auto"/>
        <w:bottom w:val="none" w:sz="0" w:space="0" w:color="auto"/>
        <w:right w:val="none" w:sz="0" w:space="0" w:color="auto"/>
      </w:divBdr>
    </w:div>
    <w:div w:id="1605111888">
      <w:bodyDiv w:val="1"/>
      <w:marLeft w:val="0"/>
      <w:marRight w:val="0"/>
      <w:marTop w:val="0"/>
      <w:marBottom w:val="0"/>
      <w:divBdr>
        <w:top w:val="none" w:sz="0" w:space="0" w:color="auto"/>
        <w:left w:val="none" w:sz="0" w:space="0" w:color="auto"/>
        <w:bottom w:val="none" w:sz="0" w:space="0" w:color="auto"/>
        <w:right w:val="none" w:sz="0" w:space="0" w:color="auto"/>
      </w:divBdr>
    </w:div>
    <w:div w:id="1696495443">
      <w:bodyDiv w:val="1"/>
      <w:marLeft w:val="0"/>
      <w:marRight w:val="0"/>
      <w:marTop w:val="0"/>
      <w:marBottom w:val="0"/>
      <w:divBdr>
        <w:top w:val="none" w:sz="0" w:space="0" w:color="auto"/>
        <w:left w:val="none" w:sz="0" w:space="0" w:color="auto"/>
        <w:bottom w:val="none" w:sz="0" w:space="0" w:color="auto"/>
        <w:right w:val="none" w:sz="0" w:space="0" w:color="auto"/>
      </w:divBdr>
    </w:div>
    <w:div w:id="1701783874">
      <w:bodyDiv w:val="1"/>
      <w:marLeft w:val="0"/>
      <w:marRight w:val="0"/>
      <w:marTop w:val="0"/>
      <w:marBottom w:val="0"/>
      <w:divBdr>
        <w:top w:val="none" w:sz="0" w:space="0" w:color="auto"/>
        <w:left w:val="none" w:sz="0" w:space="0" w:color="auto"/>
        <w:bottom w:val="none" w:sz="0" w:space="0" w:color="auto"/>
        <w:right w:val="none" w:sz="0" w:space="0" w:color="auto"/>
      </w:divBdr>
    </w:div>
    <w:div w:id="1743334031">
      <w:bodyDiv w:val="1"/>
      <w:marLeft w:val="0"/>
      <w:marRight w:val="0"/>
      <w:marTop w:val="0"/>
      <w:marBottom w:val="0"/>
      <w:divBdr>
        <w:top w:val="none" w:sz="0" w:space="0" w:color="auto"/>
        <w:left w:val="none" w:sz="0" w:space="0" w:color="auto"/>
        <w:bottom w:val="none" w:sz="0" w:space="0" w:color="auto"/>
        <w:right w:val="none" w:sz="0" w:space="0" w:color="auto"/>
      </w:divBdr>
    </w:div>
    <w:div w:id="1761368665">
      <w:bodyDiv w:val="1"/>
      <w:marLeft w:val="0"/>
      <w:marRight w:val="0"/>
      <w:marTop w:val="0"/>
      <w:marBottom w:val="0"/>
      <w:divBdr>
        <w:top w:val="none" w:sz="0" w:space="0" w:color="auto"/>
        <w:left w:val="none" w:sz="0" w:space="0" w:color="auto"/>
        <w:bottom w:val="none" w:sz="0" w:space="0" w:color="auto"/>
        <w:right w:val="none" w:sz="0" w:space="0" w:color="auto"/>
      </w:divBdr>
    </w:div>
    <w:div w:id="1766611134">
      <w:bodyDiv w:val="1"/>
      <w:marLeft w:val="0"/>
      <w:marRight w:val="0"/>
      <w:marTop w:val="0"/>
      <w:marBottom w:val="0"/>
      <w:divBdr>
        <w:top w:val="none" w:sz="0" w:space="0" w:color="auto"/>
        <w:left w:val="none" w:sz="0" w:space="0" w:color="auto"/>
        <w:bottom w:val="none" w:sz="0" w:space="0" w:color="auto"/>
        <w:right w:val="none" w:sz="0" w:space="0" w:color="auto"/>
      </w:divBdr>
    </w:div>
    <w:div w:id="1807157658">
      <w:bodyDiv w:val="1"/>
      <w:marLeft w:val="0"/>
      <w:marRight w:val="0"/>
      <w:marTop w:val="0"/>
      <w:marBottom w:val="0"/>
      <w:divBdr>
        <w:top w:val="none" w:sz="0" w:space="0" w:color="auto"/>
        <w:left w:val="none" w:sz="0" w:space="0" w:color="auto"/>
        <w:bottom w:val="none" w:sz="0" w:space="0" w:color="auto"/>
        <w:right w:val="none" w:sz="0" w:space="0" w:color="auto"/>
      </w:divBdr>
    </w:div>
    <w:div w:id="1818305914">
      <w:bodyDiv w:val="1"/>
      <w:marLeft w:val="0"/>
      <w:marRight w:val="0"/>
      <w:marTop w:val="0"/>
      <w:marBottom w:val="0"/>
      <w:divBdr>
        <w:top w:val="none" w:sz="0" w:space="0" w:color="auto"/>
        <w:left w:val="none" w:sz="0" w:space="0" w:color="auto"/>
        <w:bottom w:val="none" w:sz="0" w:space="0" w:color="auto"/>
        <w:right w:val="none" w:sz="0" w:space="0" w:color="auto"/>
      </w:divBdr>
    </w:div>
    <w:div w:id="1856261391">
      <w:bodyDiv w:val="1"/>
      <w:marLeft w:val="0"/>
      <w:marRight w:val="0"/>
      <w:marTop w:val="0"/>
      <w:marBottom w:val="0"/>
      <w:divBdr>
        <w:top w:val="none" w:sz="0" w:space="0" w:color="auto"/>
        <w:left w:val="none" w:sz="0" w:space="0" w:color="auto"/>
        <w:bottom w:val="none" w:sz="0" w:space="0" w:color="auto"/>
        <w:right w:val="none" w:sz="0" w:space="0" w:color="auto"/>
      </w:divBdr>
    </w:div>
    <w:div w:id="1902711567">
      <w:bodyDiv w:val="1"/>
      <w:marLeft w:val="0"/>
      <w:marRight w:val="0"/>
      <w:marTop w:val="0"/>
      <w:marBottom w:val="0"/>
      <w:divBdr>
        <w:top w:val="none" w:sz="0" w:space="0" w:color="auto"/>
        <w:left w:val="none" w:sz="0" w:space="0" w:color="auto"/>
        <w:bottom w:val="none" w:sz="0" w:space="0" w:color="auto"/>
        <w:right w:val="none" w:sz="0" w:space="0" w:color="auto"/>
      </w:divBdr>
    </w:div>
    <w:div w:id="1910722561">
      <w:bodyDiv w:val="1"/>
      <w:marLeft w:val="0"/>
      <w:marRight w:val="0"/>
      <w:marTop w:val="0"/>
      <w:marBottom w:val="0"/>
      <w:divBdr>
        <w:top w:val="none" w:sz="0" w:space="0" w:color="auto"/>
        <w:left w:val="none" w:sz="0" w:space="0" w:color="auto"/>
        <w:bottom w:val="none" w:sz="0" w:space="0" w:color="auto"/>
        <w:right w:val="none" w:sz="0" w:space="0" w:color="auto"/>
      </w:divBdr>
    </w:div>
    <w:div w:id="1944527755">
      <w:bodyDiv w:val="1"/>
      <w:marLeft w:val="0"/>
      <w:marRight w:val="0"/>
      <w:marTop w:val="0"/>
      <w:marBottom w:val="0"/>
      <w:divBdr>
        <w:top w:val="none" w:sz="0" w:space="0" w:color="auto"/>
        <w:left w:val="none" w:sz="0" w:space="0" w:color="auto"/>
        <w:bottom w:val="none" w:sz="0" w:space="0" w:color="auto"/>
        <w:right w:val="none" w:sz="0" w:space="0" w:color="auto"/>
      </w:divBdr>
    </w:div>
    <w:div w:id="1947733845">
      <w:bodyDiv w:val="1"/>
      <w:marLeft w:val="0"/>
      <w:marRight w:val="0"/>
      <w:marTop w:val="0"/>
      <w:marBottom w:val="0"/>
      <w:divBdr>
        <w:top w:val="none" w:sz="0" w:space="0" w:color="auto"/>
        <w:left w:val="none" w:sz="0" w:space="0" w:color="auto"/>
        <w:bottom w:val="none" w:sz="0" w:space="0" w:color="auto"/>
        <w:right w:val="none" w:sz="0" w:space="0" w:color="auto"/>
      </w:divBdr>
    </w:div>
    <w:div w:id="1953971362">
      <w:bodyDiv w:val="1"/>
      <w:marLeft w:val="0"/>
      <w:marRight w:val="0"/>
      <w:marTop w:val="0"/>
      <w:marBottom w:val="0"/>
      <w:divBdr>
        <w:top w:val="none" w:sz="0" w:space="0" w:color="auto"/>
        <w:left w:val="none" w:sz="0" w:space="0" w:color="auto"/>
        <w:bottom w:val="none" w:sz="0" w:space="0" w:color="auto"/>
        <w:right w:val="none" w:sz="0" w:space="0" w:color="auto"/>
      </w:divBdr>
    </w:div>
    <w:div w:id="2004384270">
      <w:bodyDiv w:val="1"/>
      <w:marLeft w:val="0"/>
      <w:marRight w:val="0"/>
      <w:marTop w:val="0"/>
      <w:marBottom w:val="0"/>
      <w:divBdr>
        <w:top w:val="none" w:sz="0" w:space="0" w:color="auto"/>
        <w:left w:val="none" w:sz="0" w:space="0" w:color="auto"/>
        <w:bottom w:val="none" w:sz="0" w:space="0" w:color="auto"/>
        <w:right w:val="none" w:sz="0" w:space="0" w:color="auto"/>
      </w:divBdr>
    </w:div>
    <w:div w:id="2047681066">
      <w:bodyDiv w:val="1"/>
      <w:marLeft w:val="0"/>
      <w:marRight w:val="0"/>
      <w:marTop w:val="0"/>
      <w:marBottom w:val="0"/>
      <w:divBdr>
        <w:top w:val="none" w:sz="0" w:space="0" w:color="auto"/>
        <w:left w:val="none" w:sz="0" w:space="0" w:color="auto"/>
        <w:bottom w:val="none" w:sz="0" w:space="0" w:color="auto"/>
        <w:right w:val="none" w:sz="0" w:space="0" w:color="auto"/>
      </w:divBdr>
    </w:div>
    <w:div w:id="2058624205">
      <w:bodyDiv w:val="1"/>
      <w:marLeft w:val="0"/>
      <w:marRight w:val="0"/>
      <w:marTop w:val="0"/>
      <w:marBottom w:val="0"/>
      <w:divBdr>
        <w:top w:val="none" w:sz="0" w:space="0" w:color="auto"/>
        <w:left w:val="none" w:sz="0" w:space="0" w:color="auto"/>
        <w:bottom w:val="none" w:sz="0" w:space="0" w:color="auto"/>
        <w:right w:val="none" w:sz="0" w:space="0" w:color="auto"/>
      </w:divBdr>
    </w:div>
    <w:div w:id="2077126474">
      <w:bodyDiv w:val="1"/>
      <w:marLeft w:val="0"/>
      <w:marRight w:val="0"/>
      <w:marTop w:val="0"/>
      <w:marBottom w:val="0"/>
      <w:divBdr>
        <w:top w:val="none" w:sz="0" w:space="0" w:color="auto"/>
        <w:left w:val="none" w:sz="0" w:space="0" w:color="auto"/>
        <w:bottom w:val="none" w:sz="0" w:space="0" w:color="auto"/>
        <w:right w:val="none" w:sz="0" w:space="0" w:color="auto"/>
      </w:divBdr>
    </w:div>
    <w:div w:id="2118019990">
      <w:bodyDiv w:val="1"/>
      <w:marLeft w:val="0"/>
      <w:marRight w:val="0"/>
      <w:marTop w:val="0"/>
      <w:marBottom w:val="0"/>
      <w:divBdr>
        <w:top w:val="none" w:sz="0" w:space="0" w:color="auto"/>
        <w:left w:val="none" w:sz="0" w:space="0" w:color="auto"/>
        <w:bottom w:val="none" w:sz="0" w:space="0" w:color="auto"/>
        <w:right w:val="none" w:sz="0" w:space="0" w:color="auto"/>
      </w:divBdr>
    </w:div>
    <w:div w:id="21273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2605-CEBB-47A1-B941-A959D761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k.bankey</dc:creator>
  <cp:lastModifiedBy>Alison Foster</cp:lastModifiedBy>
  <cp:revision>4</cp:revision>
  <cp:lastPrinted>2019-01-15T16:14:00Z</cp:lastPrinted>
  <dcterms:created xsi:type="dcterms:W3CDTF">2019-02-13T13:40:00Z</dcterms:created>
  <dcterms:modified xsi:type="dcterms:W3CDTF">2019-02-13T13:42:00Z</dcterms:modified>
</cp:coreProperties>
</file>