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0C07" w14:textId="77777777" w:rsidR="007E17D1" w:rsidRPr="002F4697" w:rsidRDefault="007E17D1" w:rsidP="007E17D1">
      <w:pPr>
        <w:shd w:val="clear" w:color="auto" w:fill="FFFFFF"/>
        <w:spacing w:after="0" w:line="240" w:lineRule="auto"/>
        <w:jc w:val="center"/>
        <w:rPr>
          <w:rFonts w:eastAsia="Times New Roman" w:cstheme="minorHAnsi"/>
          <w:color w:val="403F42"/>
          <w:sz w:val="24"/>
          <w:szCs w:val="24"/>
        </w:rPr>
      </w:pPr>
      <w:r w:rsidRPr="002F4697">
        <w:rPr>
          <w:rFonts w:eastAsia="Times New Roman" w:cstheme="minorHAnsi"/>
          <w:b/>
          <w:bCs/>
          <w:i/>
          <w:iCs/>
          <w:color w:val="4472C4"/>
          <w:sz w:val="24"/>
          <w:szCs w:val="24"/>
        </w:rPr>
        <w:t>Ohio District of the Year Program</w:t>
      </w:r>
    </w:p>
    <w:p w14:paraId="4DCC4CA6" w14:textId="77777777" w:rsidR="007E17D1" w:rsidRPr="002F4697" w:rsidRDefault="007E17D1" w:rsidP="007E17D1">
      <w:pPr>
        <w:shd w:val="clear" w:color="auto" w:fill="FFFFFF"/>
        <w:spacing w:after="0" w:line="240" w:lineRule="auto"/>
        <w:jc w:val="center"/>
        <w:rPr>
          <w:rFonts w:eastAsia="Times New Roman" w:cstheme="minorHAnsi"/>
          <w:color w:val="403F42"/>
          <w:sz w:val="24"/>
          <w:szCs w:val="24"/>
        </w:rPr>
      </w:pPr>
      <w:r w:rsidRPr="002F4697">
        <w:rPr>
          <w:rFonts w:eastAsia="Times New Roman" w:cstheme="minorHAnsi"/>
          <w:color w:val="403F42"/>
          <w:sz w:val="24"/>
          <w:szCs w:val="24"/>
        </w:rPr>
        <w:t>Nomination Form</w:t>
      </w:r>
    </w:p>
    <w:p w14:paraId="31A5498F"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2D03B0D7"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SWCD:                                                                                Phone:</w:t>
      </w:r>
    </w:p>
    <w:p w14:paraId="01A4034C"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0C1F3043"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Address:</w:t>
      </w:r>
    </w:p>
    <w:p w14:paraId="238B2FEB"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2DBA047B"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City, State, Zip:</w:t>
      </w:r>
    </w:p>
    <w:p w14:paraId="544AA40F"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4E84AC93"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Contact Name:</w:t>
      </w:r>
    </w:p>
    <w:p w14:paraId="52DD72BF"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1487E015"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E-mail Address:</w:t>
      </w:r>
    </w:p>
    <w:p w14:paraId="3BAC3F2D"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5A006801"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5CA2D337"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I nominate the above listed soil and water conservation district for an Ohio District of the Year Award for Excellence in Soil and Water Education.</w:t>
      </w:r>
    </w:p>
    <w:p w14:paraId="6D8DD18D"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74ACEFA0"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2971D26D"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0EA25879"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___________________________________ _____________________________________</w:t>
      </w:r>
    </w:p>
    <w:p w14:paraId="0528C844"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            Signature of Board Chair                                                Date</w:t>
      </w:r>
    </w:p>
    <w:p w14:paraId="089795EC"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3A5F4192"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736358C6"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This nomination form should be attached to a brief description (500 words or less) of your SWCD’s success in a specific educational initiative.  Up to four photographs may also be included.</w:t>
      </w:r>
    </w:p>
    <w:p w14:paraId="4551A2DC"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67E1A05F"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55D23D2B"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7D818098"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b/>
          <w:bCs/>
          <w:color w:val="403F42"/>
          <w:sz w:val="24"/>
          <w:szCs w:val="24"/>
        </w:rPr>
        <w:t>Purpose: </w:t>
      </w:r>
    </w:p>
    <w:p w14:paraId="6C2F4F96"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The purpose of this award is to recognize outstanding and innovative SWCD education initiatives that have proven successful in reaching out to a variety of audiences (including nontraditional and underserved), involving new partnerships, and spreading the soil and water conservation message. District programs honored will serve as models of excellence for other SWCD education programs.</w:t>
      </w:r>
    </w:p>
    <w:p w14:paraId="6E0D1DCF"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083D72D5"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b/>
          <w:bCs/>
          <w:color w:val="403F42"/>
          <w:sz w:val="24"/>
          <w:szCs w:val="24"/>
        </w:rPr>
        <w:t>Eligibility: </w:t>
      </w:r>
    </w:p>
    <w:p w14:paraId="386B06C2"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All conservation districts are eligible to participate in this program and receive this award unless they have won the “Ohio District of the Year” award in the past five years. </w:t>
      </w:r>
    </w:p>
    <w:p w14:paraId="7CEF0ED9"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7A199AE2"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b/>
          <w:bCs/>
          <w:color w:val="403F42"/>
          <w:sz w:val="24"/>
          <w:szCs w:val="24"/>
        </w:rPr>
        <w:t>Application: </w:t>
      </w:r>
    </w:p>
    <w:p w14:paraId="4357BA46"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To nominate your district, complete the nomination form and return it by January 7. Nominations should include a brief description of your district’s success in a specific educational initiative in written or video format.</w:t>
      </w:r>
    </w:p>
    <w:p w14:paraId="1791F81B"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lastRenderedPageBreak/>
        <w:t>Entries should obtain the following details:</w:t>
      </w:r>
    </w:p>
    <w:p w14:paraId="55E7F421"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       A novel or innovative approach in educational strategies,</w:t>
      </w:r>
    </w:p>
    <w:p w14:paraId="3E8D8B67"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       Show the involvement of unique partners, and</w:t>
      </w:r>
    </w:p>
    <w:p w14:paraId="5729BA18"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       Document success in achieving stated goals.</w:t>
      </w:r>
    </w:p>
    <w:p w14:paraId="76D51617"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p>
    <w:p w14:paraId="67BD555B"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b/>
          <w:bCs/>
          <w:color w:val="403F42"/>
          <w:sz w:val="24"/>
          <w:szCs w:val="24"/>
        </w:rPr>
        <w:t>Awards:</w:t>
      </w:r>
    </w:p>
    <w:p w14:paraId="65807E90" w14:textId="77777777" w:rsidR="007E17D1" w:rsidRPr="002F4697" w:rsidRDefault="007E17D1" w:rsidP="007E17D1">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The winning SWCD will receive a monetary award and plaque, which will be presented at the OFSWCD Annual Meeting held in February.</w:t>
      </w:r>
    </w:p>
    <w:p w14:paraId="0D8459D8" w14:textId="77777777" w:rsidR="007E17D1" w:rsidRPr="007E17D1" w:rsidRDefault="007E17D1" w:rsidP="007E17D1">
      <w:pPr>
        <w:rPr>
          <w:rFonts w:cstheme="minorHAnsi"/>
          <w:sz w:val="24"/>
          <w:szCs w:val="24"/>
        </w:rPr>
      </w:pPr>
    </w:p>
    <w:p w14:paraId="67BDBBF0" w14:textId="77777777" w:rsidR="007E17D1" w:rsidRPr="007E17D1" w:rsidRDefault="007E17D1">
      <w:pPr>
        <w:rPr>
          <w:rFonts w:cstheme="minorHAnsi"/>
          <w:sz w:val="24"/>
          <w:szCs w:val="24"/>
        </w:rPr>
      </w:pPr>
    </w:p>
    <w:sectPr w:rsidR="007E17D1" w:rsidRPr="007E1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D1"/>
    <w:rsid w:val="007E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AB5"/>
  <w15:chartTrackingRefBased/>
  <w15:docId w15:val="{C189A427-E9A5-47BA-88DF-3C520D0B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Teeters Mead</dc:creator>
  <cp:keywords/>
  <dc:description/>
  <cp:lastModifiedBy>Janelle Teeters Mead</cp:lastModifiedBy>
  <cp:revision>1</cp:revision>
  <dcterms:created xsi:type="dcterms:W3CDTF">2022-11-09T20:38:00Z</dcterms:created>
  <dcterms:modified xsi:type="dcterms:W3CDTF">2022-11-09T20:39:00Z</dcterms:modified>
</cp:coreProperties>
</file>